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0655" w14:textId="40E922DE" w:rsidR="009D4BF4" w:rsidRDefault="009D4BF4" w:rsidP="009D4BF4">
      <w:pPr>
        <w:autoSpaceDE w:val="0"/>
        <w:autoSpaceDN w:val="0"/>
        <w:adjustRightInd w:val="0"/>
        <w:spacing w:after="0" w:line="360" w:lineRule="auto"/>
        <w:jc w:val="center"/>
        <w:rPr>
          <w:rFonts w:ascii="Calibri Light" w:hAnsi="Calibri Light" w:cs="Calibri Light"/>
          <w:b/>
          <w:bCs/>
          <w:color w:val="000000"/>
          <w:sz w:val="32"/>
          <w:szCs w:val="32"/>
          <w:u w:val="single"/>
        </w:rPr>
      </w:pPr>
      <w:r>
        <w:rPr>
          <w:rFonts w:ascii="Calibri Light" w:hAnsi="Calibri Light" w:cs="Calibri Light"/>
          <w:b/>
          <w:bCs/>
          <w:sz w:val="32"/>
          <w:szCs w:val="32"/>
          <w:u w:val="single"/>
        </w:rPr>
        <w:t xml:space="preserve">Colonoscopy prep instructions: </w:t>
      </w:r>
      <w:r>
        <w:rPr>
          <w:rFonts w:ascii="Calibri Light" w:hAnsi="Calibri Light" w:cs="Calibri Light"/>
          <w:b/>
          <w:bCs/>
          <w:color w:val="000000"/>
          <w:sz w:val="32"/>
          <w:szCs w:val="32"/>
          <w:u w:val="single"/>
        </w:rPr>
        <w:t>S</w:t>
      </w:r>
      <w:r w:rsidR="007F646C">
        <w:rPr>
          <w:rFonts w:ascii="Calibri Light" w:hAnsi="Calibri Light" w:cs="Calibri Light"/>
          <w:b/>
          <w:bCs/>
          <w:color w:val="000000"/>
          <w:sz w:val="32"/>
          <w:szCs w:val="32"/>
          <w:u w:val="single"/>
        </w:rPr>
        <w:t>UTAB</w:t>
      </w:r>
      <w:r>
        <w:rPr>
          <w:rFonts w:ascii="Calibri Light" w:hAnsi="Calibri Light" w:cs="Calibri Light"/>
          <w:b/>
          <w:bCs/>
          <w:color w:val="000000"/>
          <w:sz w:val="32"/>
          <w:szCs w:val="32"/>
          <w:u w:val="single"/>
        </w:rPr>
        <w:t>®</w:t>
      </w:r>
    </w:p>
    <w:p w14:paraId="3526C34C" w14:textId="77777777" w:rsidR="009D4BF4" w:rsidRDefault="009D4BF4" w:rsidP="009D4BF4">
      <w:pPr>
        <w:autoSpaceDE w:val="0"/>
        <w:autoSpaceDN w:val="0"/>
        <w:adjustRightInd w:val="0"/>
        <w:spacing w:after="0" w:line="360" w:lineRule="auto"/>
        <w:rPr>
          <w:rFonts w:ascii="Calibri Light" w:hAnsi="Calibri Light" w:cs="Calibri Light"/>
          <w:b/>
          <w:bCs/>
          <w:sz w:val="32"/>
          <w:szCs w:val="32"/>
          <w:u w:val="single"/>
        </w:rPr>
      </w:pPr>
      <w:r>
        <w:rPr>
          <w:rFonts w:ascii="Calibri Light" w:hAnsi="Calibri Light" w:cs="Calibri Light"/>
          <w:b/>
          <w:bCs/>
          <w:sz w:val="32"/>
          <w:szCs w:val="32"/>
          <w:u w:val="single"/>
        </w:rPr>
        <w:t>Date of Procedure:</w:t>
      </w:r>
    </w:p>
    <w:p w14:paraId="2B1EFAF9" w14:textId="77777777" w:rsidR="009D4BF4" w:rsidRDefault="009D4BF4" w:rsidP="009D4BF4">
      <w:pPr>
        <w:autoSpaceDE w:val="0"/>
        <w:autoSpaceDN w:val="0"/>
        <w:adjustRightInd w:val="0"/>
        <w:spacing w:after="0" w:line="360" w:lineRule="auto"/>
        <w:rPr>
          <w:rFonts w:ascii="Calibri Light" w:hAnsi="Calibri Light" w:cs="Calibri Light"/>
          <w:b/>
          <w:bCs/>
          <w:sz w:val="32"/>
          <w:szCs w:val="32"/>
          <w:u w:val="single"/>
        </w:rPr>
      </w:pPr>
      <w:r>
        <w:rPr>
          <w:rFonts w:ascii="Calibri Light" w:hAnsi="Calibri Light" w:cs="Calibri Light"/>
          <w:b/>
          <w:bCs/>
          <w:sz w:val="32"/>
          <w:szCs w:val="32"/>
          <w:u w:val="single"/>
        </w:rPr>
        <w:t xml:space="preserve">Arrival Time: </w:t>
      </w:r>
    </w:p>
    <w:p w14:paraId="5E8EFD6B" w14:textId="77777777" w:rsidR="009D4BF4" w:rsidRDefault="009D4BF4" w:rsidP="009D4BF4">
      <w:pPr>
        <w:autoSpaceDE w:val="0"/>
        <w:autoSpaceDN w:val="0"/>
        <w:adjustRightInd w:val="0"/>
        <w:spacing w:after="0" w:line="240" w:lineRule="atLeast"/>
        <w:rPr>
          <w:rFonts w:ascii="Calibri Light" w:hAnsi="Calibri Light" w:cs="Calibri Light"/>
          <w:b/>
          <w:bCs/>
          <w:sz w:val="32"/>
          <w:szCs w:val="32"/>
        </w:rPr>
      </w:pPr>
      <w:r>
        <w:rPr>
          <w:rFonts w:ascii="Calibri Light" w:hAnsi="Calibri Light" w:cs="Calibri Light"/>
          <w:b/>
          <w:bCs/>
          <w:sz w:val="32"/>
          <w:szCs w:val="32"/>
          <w:u w:val="single"/>
        </w:rPr>
        <w:t>Location of Colonoscopy Procedure</w:t>
      </w:r>
      <w:r>
        <w:rPr>
          <w:rFonts w:ascii="Calibri Light" w:hAnsi="Calibri Light" w:cs="Calibri Light"/>
          <w:b/>
          <w:bCs/>
          <w:sz w:val="32"/>
          <w:szCs w:val="32"/>
        </w:rPr>
        <w:t>:  55 Lock Street. 4</w:t>
      </w:r>
      <w:r>
        <w:rPr>
          <w:rFonts w:ascii="Calibri Light" w:hAnsi="Calibri Light" w:cs="Calibri Light"/>
          <w:b/>
          <w:bCs/>
          <w:sz w:val="32"/>
          <w:szCs w:val="32"/>
          <w:vertAlign w:val="superscript"/>
        </w:rPr>
        <w:t>TH</w:t>
      </w:r>
      <w:r>
        <w:rPr>
          <w:rFonts w:ascii="Calibri Light" w:hAnsi="Calibri Light" w:cs="Calibri Light"/>
          <w:b/>
          <w:bCs/>
          <w:sz w:val="32"/>
          <w:szCs w:val="32"/>
        </w:rPr>
        <w:t xml:space="preserve"> Floor.</w:t>
      </w:r>
    </w:p>
    <w:p w14:paraId="2E9CDF58" w14:textId="77777777" w:rsidR="009D4BF4" w:rsidRDefault="009D4BF4" w:rsidP="009D4BF4">
      <w:pPr>
        <w:autoSpaceDE w:val="0"/>
        <w:autoSpaceDN w:val="0"/>
        <w:adjustRightInd w:val="0"/>
        <w:spacing w:after="0" w:line="240" w:lineRule="atLeast"/>
        <w:ind w:left="2880"/>
        <w:rPr>
          <w:rFonts w:ascii="Calibri Light" w:hAnsi="Calibri Light" w:cs="Calibri Light"/>
          <w:b/>
          <w:bCs/>
          <w:sz w:val="32"/>
          <w:szCs w:val="32"/>
        </w:rPr>
      </w:pPr>
      <w:r>
        <w:rPr>
          <w:rFonts w:ascii="Calibri Light" w:hAnsi="Calibri Light" w:cs="Calibri Light"/>
          <w:b/>
          <w:bCs/>
          <w:sz w:val="32"/>
          <w:szCs w:val="32"/>
        </w:rPr>
        <w:t xml:space="preserve">                             New Haven CT 06511</w:t>
      </w:r>
    </w:p>
    <w:p w14:paraId="18303C21" w14:textId="31029BBB" w:rsidR="009D4BF4" w:rsidRPr="00A20A87" w:rsidRDefault="009D4BF4" w:rsidP="00A20A87">
      <w:pPr>
        <w:autoSpaceDE w:val="0"/>
        <w:autoSpaceDN w:val="0"/>
        <w:adjustRightInd w:val="0"/>
        <w:spacing w:after="0" w:line="240" w:lineRule="atLeast"/>
        <w:ind w:left="2160"/>
        <w:rPr>
          <w:rFonts w:ascii="Calibri Light" w:hAnsi="Calibri Light" w:cs="Calibri Light"/>
          <w:b/>
          <w:bCs/>
          <w:sz w:val="32"/>
          <w:szCs w:val="32"/>
        </w:rPr>
      </w:pPr>
      <w:r>
        <w:rPr>
          <w:rFonts w:ascii="Calibri Light" w:hAnsi="Calibri Light" w:cs="Calibri Light"/>
          <w:b/>
          <w:bCs/>
          <w:sz w:val="32"/>
          <w:szCs w:val="32"/>
        </w:rPr>
        <w:t xml:space="preserve">                                       (203) 432-7324</w:t>
      </w:r>
    </w:p>
    <w:p w14:paraId="559A1235" w14:textId="07C45D68" w:rsidR="0088085C" w:rsidRPr="0088085C" w:rsidRDefault="0088085C" w:rsidP="0088085C">
      <w:pPr>
        <w:autoSpaceDE w:val="0"/>
        <w:autoSpaceDN w:val="0"/>
        <w:adjustRightInd w:val="0"/>
        <w:spacing w:after="0" w:line="240" w:lineRule="atLeast"/>
        <w:rPr>
          <w:rFonts w:ascii="Calibri Light" w:hAnsi="Calibri Light" w:cs="Calibri Light"/>
          <w:color w:val="000000"/>
          <w:sz w:val="28"/>
          <w:szCs w:val="28"/>
        </w:rPr>
      </w:pPr>
      <w:r>
        <w:rPr>
          <w:rFonts w:ascii="Calibri Light" w:hAnsi="Calibri Light" w:cs="Calibri Light"/>
          <w:color w:val="000000"/>
          <w:sz w:val="28"/>
          <w:szCs w:val="28"/>
        </w:rPr>
        <w:t>*</w:t>
      </w:r>
      <w:r w:rsidRPr="009E346F">
        <w:rPr>
          <w:rFonts w:ascii="Calibri Light" w:hAnsi="Calibri Light" w:cs="Calibri Light"/>
          <w:color w:val="000000"/>
          <w:sz w:val="28"/>
          <w:szCs w:val="28"/>
        </w:rPr>
        <w:t xml:space="preserve">A nurse from Yale Health Endoscopy will contact you two to three weeks before the exam. They will review your medical history, including the medications you take regularly. They will advise you on how to take those medicines before the exam. </w:t>
      </w:r>
    </w:p>
    <w:p w14:paraId="0D7F7B48" w14:textId="0AC57EB1" w:rsidR="009D4BF4" w:rsidRDefault="009D4BF4" w:rsidP="009D4BF4">
      <w:pPr>
        <w:autoSpaceDE w:val="0"/>
        <w:autoSpaceDN w:val="0"/>
        <w:adjustRightInd w:val="0"/>
        <w:spacing w:line="240" w:lineRule="atLeast"/>
        <w:rPr>
          <w:rFonts w:ascii="Calibri Light" w:hAnsi="Calibri Light" w:cs="Calibri Light"/>
          <w:b/>
          <w:bCs/>
          <w:color w:val="000000"/>
          <w:sz w:val="28"/>
          <w:szCs w:val="28"/>
          <w:u w:val="single"/>
        </w:rPr>
      </w:pPr>
      <w:r>
        <w:rPr>
          <w:rFonts w:ascii="Calibri Light" w:hAnsi="Calibri Light" w:cs="Calibri Light"/>
          <w:b/>
          <w:bCs/>
          <w:color w:val="000000"/>
          <w:sz w:val="28"/>
          <w:szCs w:val="28"/>
          <w:u w:val="single"/>
        </w:rPr>
        <w:t>What is a colonoscopy?</w:t>
      </w:r>
    </w:p>
    <w:p w14:paraId="6EA942F5" w14:textId="77777777" w:rsidR="009D4BF4" w:rsidRDefault="009D4BF4" w:rsidP="009D4BF4">
      <w:pPr>
        <w:autoSpaceDE w:val="0"/>
        <w:autoSpaceDN w:val="0"/>
        <w:adjustRightInd w:val="0"/>
        <w:spacing w:line="240" w:lineRule="atLeast"/>
        <w:rPr>
          <w:rFonts w:ascii="Calibri Light" w:hAnsi="Calibri Light" w:cs="Calibri Light"/>
          <w:color w:val="000000"/>
          <w:sz w:val="28"/>
          <w:szCs w:val="28"/>
        </w:rPr>
      </w:pPr>
      <w:r>
        <w:rPr>
          <w:rFonts w:ascii="Calibri Light" w:hAnsi="Calibri Light" w:cs="Calibri Light"/>
          <w:color w:val="000000"/>
          <w:sz w:val="28"/>
          <w:szCs w:val="28"/>
        </w:rPr>
        <w:t>A colonoscopy is a procedure that involves the examination of the large intestine, also known as the colon, using a thin, flexible tube called a “colonoscope.” The tube is inserted through the rectum and passes through the large intestine all the way to the opening of the small intestine. The tube is equipped with a camera and allows the doctor to visualize the inside of the colon. The purpose of this procedure is to look for early signs of colon cancer, or to diagnose other problems in the colon.</w:t>
      </w:r>
    </w:p>
    <w:p w14:paraId="6E7AADFB" w14:textId="77777777" w:rsidR="009D4BF4" w:rsidRDefault="009D4BF4" w:rsidP="009D4BF4">
      <w:pPr>
        <w:autoSpaceDE w:val="0"/>
        <w:autoSpaceDN w:val="0"/>
        <w:adjustRightInd w:val="0"/>
        <w:spacing w:line="240" w:lineRule="atLeast"/>
        <w:rPr>
          <w:rFonts w:ascii="Calibri Light" w:hAnsi="Calibri Light" w:cs="Calibri Light"/>
          <w:b/>
          <w:bCs/>
          <w:color w:val="000000"/>
          <w:sz w:val="28"/>
          <w:szCs w:val="28"/>
          <w:u w:val="single"/>
        </w:rPr>
      </w:pPr>
      <w:r>
        <w:rPr>
          <w:rFonts w:ascii="Calibri Light" w:hAnsi="Calibri Light" w:cs="Calibri Light"/>
          <w:b/>
          <w:bCs/>
          <w:color w:val="000000"/>
          <w:sz w:val="28"/>
          <w:szCs w:val="28"/>
          <w:u w:val="single"/>
        </w:rPr>
        <w:t>What are the risks?</w:t>
      </w:r>
    </w:p>
    <w:p w14:paraId="7371757C" w14:textId="77777777" w:rsidR="009D4BF4" w:rsidRDefault="009D4BF4" w:rsidP="009D4BF4">
      <w:pPr>
        <w:autoSpaceDE w:val="0"/>
        <w:autoSpaceDN w:val="0"/>
        <w:adjustRightInd w:val="0"/>
        <w:spacing w:line="240" w:lineRule="atLeast"/>
        <w:rPr>
          <w:rFonts w:ascii="Calibri Light" w:hAnsi="Calibri Light" w:cs="Calibri Light"/>
          <w:color w:val="000000"/>
          <w:sz w:val="28"/>
          <w:szCs w:val="28"/>
        </w:rPr>
      </w:pPr>
      <w:r>
        <w:rPr>
          <w:rFonts w:ascii="Calibri Light" w:hAnsi="Calibri Light" w:cs="Calibri Light"/>
          <w:color w:val="000000"/>
          <w:sz w:val="28"/>
          <w:szCs w:val="28"/>
        </w:rPr>
        <w:t>Complications are rare, but they may include:</w:t>
      </w:r>
    </w:p>
    <w:p w14:paraId="62B50743" w14:textId="77777777" w:rsidR="009D4BF4" w:rsidRDefault="009D4BF4" w:rsidP="009D4BF4">
      <w:pPr>
        <w:numPr>
          <w:ilvl w:val="0"/>
          <w:numId w:val="11"/>
        </w:numPr>
        <w:autoSpaceDE w:val="0"/>
        <w:autoSpaceDN w:val="0"/>
        <w:adjustRightInd w:val="0"/>
        <w:spacing w:line="240" w:lineRule="atLeast"/>
        <w:rPr>
          <w:rFonts w:ascii="Calibri Light" w:hAnsi="Calibri Light" w:cs="Calibri Light"/>
          <w:color w:val="000000"/>
          <w:sz w:val="28"/>
          <w:szCs w:val="28"/>
        </w:rPr>
      </w:pPr>
      <w:r>
        <w:rPr>
          <w:rFonts w:ascii="Calibri Light" w:hAnsi="Calibri Light" w:cs="Calibri Light"/>
          <w:color w:val="000000"/>
          <w:sz w:val="28"/>
          <w:szCs w:val="28"/>
        </w:rPr>
        <w:t>Allergic reaction to the medicine</w:t>
      </w:r>
    </w:p>
    <w:p w14:paraId="55E480DC" w14:textId="77777777" w:rsidR="009D4BF4" w:rsidRDefault="009D4BF4" w:rsidP="009D4BF4">
      <w:pPr>
        <w:numPr>
          <w:ilvl w:val="0"/>
          <w:numId w:val="11"/>
        </w:numPr>
        <w:autoSpaceDE w:val="0"/>
        <w:autoSpaceDN w:val="0"/>
        <w:adjustRightInd w:val="0"/>
        <w:spacing w:line="240" w:lineRule="atLeast"/>
        <w:rPr>
          <w:rFonts w:ascii="Calibri Light" w:hAnsi="Calibri Light" w:cs="Calibri Light"/>
          <w:color w:val="000000"/>
          <w:sz w:val="28"/>
          <w:szCs w:val="28"/>
        </w:rPr>
      </w:pPr>
      <w:r>
        <w:rPr>
          <w:rFonts w:ascii="Calibri Light" w:hAnsi="Calibri Light" w:cs="Calibri Light"/>
          <w:color w:val="000000"/>
          <w:sz w:val="28"/>
          <w:szCs w:val="28"/>
        </w:rPr>
        <w:t>Bleeding</w:t>
      </w:r>
    </w:p>
    <w:p w14:paraId="3A306ADD" w14:textId="77777777" w:rsidR="009D4BF4" w:rsidRDefault="009D4BF4" w:rsidP="009D4BF4">
      <w:pPr>
        <w:numPr>
          <w:ilvl w:val="0"/>
          <w:numId w:val="11"/>
        </w:numPr>
        <w:autoSpaceDE w:val="0"/>
        <w:autoSpaceDN w:val="0"/>
        <w:adjustRightInd w:val="0"/>
        <w:spacing w:line="240" w:lineRule="atLeast"/>
        <w:rPr>
          <w:rFonts w:ascii="Calibri Light" w:hAnsi="Calibri Light" w:cs="Calibri Light"/>
          <w:color w:val="000000"/>
          <w:sz w:val="28"/>
          <w:szCs w:val="28"/>
        </w:rPr>
      </w:pPr>
      <w:r>
        <w:rPr>
          <w:rFonts w:ascii="Calibri Light" w:hAnsi="Calibri Light" w:cs="Calibri Light"/>
          <w:color w:val="000000"/>
          <w:sz w:val="28"/>
          <w:szCs w:val="28"/>
        </w:rPr>
        <w:t>Making a hole in the colon</w:t>
      </w:r>
    </w:p>
    <w:p w14:paraId="6E806C2F" w14:textId="77777777" w:rsidR="009D4BF4" w:rsidRDefault="009D4BF4" w:rsidP="009D4BF4">
      <w:pPr>
        <w:numPr>
          <w:ilvl w:val="0"/>
          <w:numId w:val="11"/>
        </w:numPr>
        <w:autoSpaceDE w:val="0"/>
        <w:autoSpaceDN w:val="0"/>
        <w:adjustRightInd w:val="0"/>
        <w:spacing w:line="240" w:lineRule="atLeast"/>
        <w:rPr>
          <w:rFonts w:ascii="Calibri Light" w:hAnsi="Calibri Light" w:cs="Calibri Light"/>
          <w:color w:val="000000"/>
          <w:sz w:val="28"/>
          <w:szCs w:val="28"/>
        </w:rPr>
      </w:pPr>
      <w:r>
        <w:rPr>
          <w:rFonts w:ascii="Calibri Light" w:hAnsi="Calibri Light" w:cs="Calibri Light"/>
          <w:color w:val="000000"/>
          <w:sz w:val="28"/>
          <w:szCs w:val="28"/>
        </w:rPr>
        <w:t>Infection</w:t>
      </w:r>
    </w:p>
    <w:p w14:paraId="4FC3475A" w14:textId="77777777" w:rsidR="009D4BF4" w:rsidRDefault="009D4BF4" w:rsidP="009D4BF4">
      <w:pPr>
        <w:numPr>
          <w:ilvl w:val="0"/>
          <w:numId w:val="11"/>
        </w:numPr>
        <w:autoSpaceDE w:val="0"/>
        <w:autoSpaceDN w:val="0"/>
        <w:adjustRightInd w:val="0"/>
        <w:spacing w:line="240" w:lineRule="atLeast"/>
        <w:rPr>
          <w:rFonts w:ascii="Calibri Light" w:hAnsi="Calibri Light" w:cs="Calibri Light"/>
          <w:color w:val="000000"/>
          <w:sz w:val="28"/>
          <w:szCs w:val="28"/>
        </w:rPr>
      </w:pPr>
      <w:r>
        <w:rPr>
          <w:rFonts w:ascii="Calibri Light" w:hAnsi="Calibri Light" w:cs="Calibri Light"/>
          <w:color w:val="000000"/>
          <w:sz w:val="28"/>
          <w:szCs w:val="28"/>
        </w:rPr>
        <w:t>Breathing problem</w:t>
      </w:r>
    </w:p>
    <w:p w14:paraId="11952057" w14:textId="77777777" w:rsidR="009D4BF4" w:rsidRDefault="009D4BF4" w:rsidP="009D4BF4">
      <w:pPr>
        <w:numPr>
          <w:ilvl w:val="0"/>
          <w:numId w:val="11"/>
        </w:numPr>
        <w:autoSpaceDE w:val="0"/>
        <w:autoSpaceDN w:val="0"/>
        <w:adjustRightInd w:val="0"/>
        <w:spacing w:line="240" w:lineRule="atLeast"/>
        <w:rPr>
          <w:rFonts w:ascii="Calibri Light" w:hAnsi="Calibri Light" w:cs="Calibri Light"/>
          <w:color w:val="000000"/>
          <w:sz w:val="28"/>
          <w:szCs w:val="28"/>
        </w:rPr>
      </w:pPr>
      <w:r>
        <w:rPr>
          <w:rFonts w:ascii="Calibri Light" w:hAnsi="Calibri Light" w:cs="Calibri Light"/>
          <w:color w:val="000000"/>
          <w:sz w:val="28"/>
          <w:szCs w:val="28"/>
        </w:rPr>
        <w:t>Irregular heartbeat</w:t>
      </w:r>
    </w:p>
    <w:p w14:paraId="21065883" w14:textId="77777777" w:rsidR="009D4BF4" w:rsidRDefault="009D4BF4" w:rsidP="009D4BF4">
      <w:pPr>
        <w:numPr>
          <w:ilvl w:val="0"/>
          <w:numId w:val="11"/>
        </w:numPr>
        <w:autoSpaceDE w:val="0"/>
        <w:autoSpaceDN w:val="0"/>
        <w:adjustRightInd w:val="0"/>
        <w:spacing w:line="240" w:lineRule="atLeast"/>
        <w:rPr>
          <w:rFonts w:ascii="Calibri Light" w:hAnsi="Calibri Light" w:cs="Calibri Light"/>
          <w:color w:val="000000"/>
          <w:sz w:val="28"/>
          <w:szCs w:val="28"/>
        </w:rPr>
      </w:pPr>
      <w:r>
        <w:rPr>
          <w:rFonts w:ascii="Calibri Light" w:hAnsi="Calibri Light" w:cs="Calibri Light"/>
          <w:color w:val="000000"/>
          <w:sz w:val="28"/>
          <w:szCs w:val="28"/>
        </w:rPr>
        <w:t>Risk of missed lesions.</w:t>
      </w:r>
    </w:p>
    <w:p w14:paraId="0B7E6831" w14:textId="77777777" w:rsidR="009D4BF4" w:rsidRDefault="009D4BF4" w:rsidP="009D4BF4">
      <w:pPr>
        <w:autoSpaceDE w:val="0"/>
        <w:autoSpaceDN w:val="0"/>
        <w:adjustRightInd w:val="0"/>
        <w:spacing w:line="240" w:lineRule="atLeast"/>
        <w:rPr>
          <w:rFonts w:ascii="Calibri Light" w:hAnsi="Calibri Light" w:cs="Calibri Light"/>
          <w:b/>
          <w:bCs/>
          <w:color w:val="000000"/>
          <w:sz w:val="28"/>
          <w:szCs w:val="28"/>
          <w:u w:val="single"/>
        </w:rPr>
      </w:pPr>
      <w:r>
        <w:rPr>
          <w:rFonts w:ascii="Calibri Light" w:hAnsi="Calibri Light" w:cs="Calibri Light"/>
          <w:b/>
          <w:bCs/>
          <w:color w:val="000000"/>
          <w:sz w:val="28"/>
          <w:szCs w:val="28"/>
          <w:u w:val="single"/>
        </w:rPr>
        <w:t>What will happen on the day of the procedure?</w:t>
      </w:r>
    </w:p>
    <w:p w14:paraId="0B6FE809" w14:textId="77777777" w:rsidR="009D4BF4" w:rsidRDefault="009D4BF4" w:rsidP="009D4BF4">
      <w:pPr>
        <w:autoSpaceDE w:val="0"/>
        <w:autoSpaceDN w:val="0"/>
        <w:adjustRightInd w:val="0"/>
        <w:spacing w:line="240" w:lineRule="atLeast"/>
        <w:rPr>
          <w:rFonts w:ascii="Calibri Light" w:hAnsi="Calibri Light" w:cs="Calibri Light"/>
          <w:color w:val="000000"/>
          <w:sz w:val="28"/>
          <w:szCs w:val="28"/>
        </w:rPr>
      </w:pPr>
      <w:r>
        <w:rPr>
          <w:rFonts w:ascii="Calibri Light" w:hAnsi="Calibri Light" w:cs="Calibri Light"/>
          <w:color w:val="000000"/>
          <w:sz w:val="28"/>
          <w:szCs w:val="28"/>
        </w:rPr>
        <w:lastRenderedPageBreak/>
        <w:t>When you arrive for your procedure, a medical assistant will bring you to your bed in the Recovery Room. Next, a nurse will review your medical history and place an intravenous catheter (IV) into your arm. Lastly, the doctor will review the risks and benefits of the procedure with you and will ask you to give consent for this procedure; you may use this time to ask any questions relating to your medical history.</w:t>
      </w:r>
    </w:p>
    <w:p w14:paraId="5F2558A4" w14:textId="15D98BF5" w:rsidR="009D4BF4" w:rsidRDefault="009D4BF4" w:rsidP="009D4BF4">
      <w:pPr>
        <w:autoSpaceDE w:val="0"/>
        <w:autoSpaceDN w:val="0"/>
        <w:adjustRightInd w:val="0"/>
        <w:spacing w:line="240" w:lineRule="atLeast"/>
        <w:rPr>
          <w:rFonts w:ascii="Calibri Light" w:hAnsi="Calibri Light" w:cs="Calibri Light"/>
          <w:color w:val="000000"/>
          <w:sz w:val="28"/>
          <w:szCs w:val="28"/>
        </w:rPr>
      </w:pPr>
      <w:r>
        <w:rPr>
          <w:rFonts w:ascii="Calibri Light" w:hAnsi="Calibri Light" w:cs="Calibri Light"/>
          <w:color w:val="000000"/>
          <w:sz w:val="28"/>
          <w:szCs w:val="28"/>
        </w:rPr>
        <w:t>In the Procedure Room, there will be two nurses and one doctor. They will perform a safety check, after which they will begin to administer sedation. Once you are comfortably sedated, the procedure will begin. You may be awake for parts of this procedure, and you may feel some abdominal cramping. The doctor may take some tissue samples; these samples will be sent to the laboratory for testing</w:t>
      </w:r>
      <w:r w:rsidR="00C10BC1">
        <w:rPr>
          <w:rFonts w:ascii="Calibri Light" w:hAnsi="Calibri Light" w:cs="Calibri Light"/>
          <w:color w:val="000000"/>
          <w:sz w:val="28"/>
          <w:szCs w:val="28"/>
        </w:rPr>
        <w:t>,</w:t>
      </w:r>
      <w:r>
        <w:rPr>
          <w:rFonts w:ascii="Calibri Light" w:hAnsi="Calibri Light" w:cs="Calibri Light"/>
          <w:color w:val="000000"/>
          <w:sz w:val="28"/>
          <w:szCs w:val="28"/>
        </w:rPr>
        <w:t xml:space="preserve"> and you will receive these results in the mail. </w:t>
      </w:r>
    </w:p>
    <w:p w14:paraId="36C66E56" w14:textId="55DAECDA" w:rsidR="009D4BF4" w:rsidRDefault="009D4BF4" w:rsidP="009D4BF4">
      <w:pPr>
        <w:autoSpaceDE w:val="0"/>
        <w:autoSpaceDN w:val="0"/>
        <w:adjustRightInd w:val="0"/>
        <w:spacing w:line="240" w:lineRule="atLeast"/>
        <w:rPr>
          <w:rFonts w:ascii="Calibri Light" w:hAnsi="Calibri Light" w:cs="Calibri Light"/>
          <w:color w:val="000000"/>
          <w:sz w:val="28"/>
          <w:szCs w:val="28"/>
        </w:rPr>
      </w:pPr>
      <w:r>
        <w:rPr>
          <w:rFonts w:ascii="Calibri Light" w:hAnsi="Calibri Light" w:cs="Calibri Light"/>
          <w:color w:val="000000"/>
          <w:sz w:val="28"/>
          <w:szCs w:val="28"/>
        </w:rPr>
        <w:t>After the procedure, a nurse will take you back to the Recovery Room</w:t>
      </w:r>
      <w:r w:rsidR="00C10BC1">
        <w:rPr>
          <w:rFonts w:ascii="Calibri Light" w:hAnsi="Calibri Light" w:cs="Calibri Light"/>
          <w:color w:val="000000"/>
          <w:sz w:val="28"/>
          <w:szCs w:val="28"/>
        </w:rPr>
        <w:t>,</w:t>
      </w:r>
      <w:r>
        <w:rPr>
          <w:rFonts w:ascii="Calibri Light" w:hAnsi="Calibri Light" w:cs="Calibri Light"/>
          <w:color w:val="000000"/>
          <w:sz w:val="28"/>
          <w:szCs w:val="28"/>
        </w:rPr>
        <w:t xml:space="preserve"> where you will rest for approximately one hour while we monitor your vital signs. At this </w:t>
      </w:r>
      <w:r w:rsidR="00A20A87">
        <w:rPr>
          <w:rFonts w:ascii="Calibri Light" w:hAnsi="Calibri Light" w:cs="Calibri Light"/>
          <w:color w:val="000000"/>
          <w:sz w:val="28"/>
          <w:szCs w:val="28"/>
        </w:rPr>
        <w:t>time,</w:t>
      </w:r>
      <w:r>
        <w:rPr>
          <w:rFonts w:ascii="Calibri Light" w:hAnsi="Calibri Light" w:cs="Calibri Light"/>
          <w:color w:val="000000"/>
          <w:sz w:val="28"/>
          <w:szCs w:val="28"/>
        </w:rPr>
        <w:t xml:space="preserve"> we will call your ride home to tell them when to pick you up.</w:t>
      </w:r>
    </w:p>
    <w:p w14:paraId="75839C26" w14:textId="593B4A87" w:rsidR="009D4BF4" w:rsidRDefault="009D4BF4" w:rsidP="009D4BF4">
      <w:pPr>
        <w:autoSpaceDE w:val="0"/>
        <w:autoSpaceDN w:val="0"/>
        <w:adjustRightInd w:val="0"/>
        <w:rPr>
          <w:rFonts w:ascii="Calibri Light" w:hAnsi="Calibri Light" w:cs="Calibri Light"/>
          <w:color w:val="000000"/>
          <w:sz w:val="28"/>
          <w:szCs w:val="28"/>
        </w:rPr>
      </w:pPr>
      <w:r>
        <w:rPr>
          <w:rFonts w:ascii="Calibri Light" w:hAnsi="Calibri Light" w:cs="Calibri Light"/>
          <w:color w:val="000000"/>
          <w:sz w:val="28"/>
          <w:szCs w:val="28"/>
        </w:rPr>
        <w:t xml:space="preserve">We recommend you eat and rest after returning home. You should be able to resume your normal diet that afternoon and regular activities the next day. </w:t>
      </w:r>
    </w:p>
    <w:p w14:paraId="550A65E0" w14:textId="77777777" w:rsidR="009D4BF4" w:rsidRDefault="009D4BF4" w:rsidP="009D4BF4">
      <w:pPr>
        <w:autoSpaceDE w:val="0"/>
        <w:autoSpaceDN w:val="0"/>
        <w:adjustRightInd w:val="0"/>
        <w:spacing w:after="0" w:line="240" w:lineRule="atLeast"/>
        <w:rPr>
          <w:rFonts w:ascii="Calibri Light" w:hAnsi="Calibri Light" w:cs="Calibri Light"/>
          <w:b/>
          <w:bCs/>
          <w:sz w:val="28"/>
          <w:szCs w:val="28"/>
          <w:u w:val="single"/>
        </w:rPr>
      </w:pPr>
      <w:r>
        <w:rPr>
          <w:rFonts w:ascii="Calibri Light" w:hAnsi="Calibri Light" w:cs="Calibri Light"/>
          <w:b/>
          <w:bCs/>
          <w:sz w:val="28"/>
          <w:szCs w:val="28"/>
          <w:u w:val="single"/>
        </w:rPr>
        <w:t>ONE WEEK BEFORE YOUR COLONOSCOPY:</w:t>
      </w:r>
    </w:p>
    <w:p w14:paraId="0AF316D3" w14:textId="77777777" w:rsidR="009D4BF4" w:rsidRDefault="009D4BF4" w:rsidP="009D4BF4">
      <w:pPr>
        <w:autoSpaceDE w:val="0"/>
        <w:autoSpaceDN w:val="0"/>
        <w:adjustRightInd w:val="0"/>
        <w:spacing w:after="0" w:line="240" w:lineRule="atLeast"/>
        <w:rPr>
          <w:rFonts w:ascii="Calibri Light" w:hAnsi="Calibri Light" w:cs="Calibri Light"/>
          <w:sz w:val="28"/>
          <w:szCs w:val="28"/>
        </w:rPr>
      </w:pPr>
    </w:p>
    <w:p w14:paraId="2ABF44F7" w14:textId="77777777" w:rsidR="009D4BF4" w:rsidRDefault="009D4BF4" w:rsidP="009D4BF4">
      <w:pPr>
        <w:numPr>
          <w:ilvl w:val="0"/>
          <w:numId w:val="12"/>
        </w:numPr>
        <w:autoSpaceDE w:val="0"/>
        <w:autoSpaceDN w:val="0"/>
        <w:adjustRightInd w:val="0"/>
        <w:spacing w:line="240" w:lineRule="atLeast"/>
        <w:rPr>
          <w:rFonts w:ascii="Calibri Light" w:hAnsi="Calibri Light" w:cs="Calibri Light"/>
          <w:sz w:val="28"/>
          <w:szCs w:val="28"/>
        </w:rPr>
      </w:pPr>
      <w:r>
        <w:rPr>
          <w:rFonts w:ascii="Calibri Light" w:hAnsi="Calibri Light" w:cs="Calibri Light"/>
          <w:sz w:val="28"/>
          <w:szCs w:val="28"/>
        </w:rPr>
        <w:t xml:space="preserve">You will need to find an adult to </w:t>
      </w:r>
      <w:r>
        <w:rPr>
          <w:rFonts w:ascii="Calibri Light" w:hAnsi="Calibri Light" w:cs="Calibri Light"/>
          <w:color w:val="000000"/>
          <w:sz w:val="28"/>
          <w:szCs w:val="28"/>
        </w:rPr>
        <w:t>take you home after your procedure.</w:t>
      </w:r>
      <w:r>
        <w:rPr>
          <w:rFonts w:ascii="Calibri Light" w:hAnsi="Calibri Light" w:cs="Calibri Light"/>
          <w:sz w:val="28"/>
          <w:szCs w:val="28"/>
        </w:rPr>
        <w:t xml:space="preserve">  This is very important since you will be given medicine during your colonoscopy that makes you sleepy. You will NOT be able to drive a car or go home alone even by bus, </w:t>
      </w:r>
      <w:proofErr w:type="gramStart"/>
      <w:r>
        <w:rPr>
          <w:rFonts w:ascii="Calibri Light" w:hAnsi="Calibri Light" w:cs="Calibri Light"/>
          <w:sz w:val="28"/>
          <w:szCs w:val="28"/>
        </w:rPr>
        <w:t>taxi</w:t>
      </w:r>
      <w:proofErr w:type="gramEnd"/>
      <w:r>
        <w:rPr>
          <w:rFonts w:ascii="Calibri Light" w:hAnsi="Calibri Light" w:cs="Calibri Light"/>
          <w:sz w:val="28"/>
          <w:szCs w:val="28"/>
        </w:rPr>
        <w:t xml:space="preserve"> or other transportation. </w:t>
      </w:r>
    </w:p>
    <w:p w14:paraId="06C586EF" w14:textId="0059794B" w:rsidR="009D4BF4" w:rsidRDefault="009D4BF4" w:rsidP="009D4BF4">
      <w:pPr>
        <w:numPr>
          <w:ilvl w:val="0"/>
          <w:numId w:val="12"/>
        </w:numPr>
        <w:autoSpaceDE w:val="0"/>
        <w:autoSpaceDN w:val="0"/>
        <w:adjustRightInd w:val="0"/>
        <w:spacing w:line="240" w:lineRule="atLeast"/>
        <w:rPr>
          <w:rFonts w:ascii="Calibri Light" w:hAnsi="Calibri Light" w:cs="Calibri Light"/>
          <w:color w:val="000000"/>
          <w:sz w:val="28"/>
          <w:szCs w:val="28"/>
        </w:rPr>
      </w:pPr>
      <w:r>
        <w:rPr>
          <w:rFonts w:ascii="Calibri Light" w:hAnsi="Calibri Light" w:cs="Calibri Light"/>
          <w:color w:val="000000"/>
          <w:sz w:val="28"/>
          <w:szCs w:val="28"/>
        </w:rPr>
        <w:t>STOP eating whole grains, seeds, berries, or nuts</w:t>
      </w:r>
      <w:r w:rsidR="0014132B">
        <w:rPr>
          <w:rFonts w:ascii="Calibri Light" w:hAnsi="Calibri Light" w:cs="Calibri Light"/>
          <w:color w:val="000000"/>
          <w:sz w:val="28"/>
          <w:szCs w:val="28"/>
        </w:rPr>
        <w:t xml:space="preserve"> (See Low Fiber Diet Document)</w:t>
      </w:r>
      <w:r w:rsidR="008E365A">
        <w:rPr>
          <w:rFonts w:ascii="Calibri Light" w:hAnsi="Calibri Light" w:cs="Calibri Light"/>
          <w:color w:val="000000"/>
          <w:sz w:val="28"/>
          <w:szCs w:val="28"/>
        </w:rPr>
        <w:t>.</w:t>
      </w:r>
    </w:p>
    <w:p w14:paraId="1DDDCA92" w14:textId="77777777" w:rsidR="0088085C" w:rsidRDefault="0088085C" w:rsidP="0088085C">
      <w:pPr>
        <w:numPr>
          <w:ilvl w:val="0"/>
          <w:numId w:val="12"/>
        </w:numPr>
        <w:autoSpaceDE w:val="0"/>
        <w:autoSpaceDN w:val="0"/>
        <w:adjustRightInd w:val="0"/>
        <w:spacing w:line="240" w:lineRule="atLeast"/>
        <w:rPr>
          <w:rFonts w:ascii="Calibri Light" w:hAnsi="Calibri Light" w:cs="Calibri Light"/>
          <w:color w:val="000000"/>
          <w:sz w:val="28"/>
          <w:szCs w:val="28"/>
        </w:rPr>
      </w:pPr>
      <w:bookmarkStart w:id="0" w:name="_Hlk160456590"/>
      <w:r>
        <w:rPr>
          <w:rFonts w:ascii="Calibri Light" w:hAnsi="Calibri Light" w:cs="Calibri Light"/>
          <w:color w:val="000000"/>
          <w:sz w:val="28"/>
          <w:szCs w:val="28"/>
        </w:rPr>
        <w:t>STOP taking all supplements including iron and fiber.</w:t>
      </w:r>
    </w:p>
    <w:bookmarkEnd w:id="0"/>
    <w:p w14:paraId="4E4BE608" w14:textId="77777777" w:rsidR="009D4BF4" w:rsidRDefault="009D4BF4" w:rsidP="009D4BF4">
      <w:pPr>
        <w:numPr>
          <w:ilvl w:val="0"/>
          <w:numId w:val="12"/>
        </w:numPr>
        <w:autoSpaceDE w:val="0"/>
        <w:autoSpaceDN w:val="0"/>
        <w:adjustRightInd w:val="0"/>
        <w:spacing w:line="240" w:lineRule="atLeast"/>
        <w:rPr>
          <w:rFonts w:ascii="Calibri Light" w:hAnsi="Calibri Light" w:cs="Calibri Light"/>
          <w:color w:val="000000"/>
          <w:sz w:val="28"/>
          <w:szCs w:val="28"/>
        </w:rPr>
      </w:pPr>
      <w:r>
        <w:rPr>
          <w:rFonts w:ascii="Calibri Light" w:hAnsi="Calibri Light" w:cs="Calibri Light"/>
          <w:color w:val="000000"/>
          <w:sz w:val="28"/>
          <w:szCs w:val="28"/>
        </w:rPr>
        <w:t>Pick up your prescription at the pharmacy.</w:t>
      </w:r>
    </w:p>
    <w:p w14:paraId="50C4A6A8" w14:textId="77777777" w:rsidR="009D4BF4" w:rsidRDefault="009D4BF4" w:rsidP="009D4BF4">
      <w:pPr>
        <w:autoSpaceDE w:val="0"/>
        <w:autoSpaceDN w:val="0"/>
        <w:adjustRightInd w:val="0"/>
        <w:spacing w:line="240" w:lineRule="atLeast"/>
        <w:ind w:left="360"/>
        <w:jc w:val="center"/>
        <w:rPr>
          <w:rFonts w:ascii="Calibri Light" w:hAnsi="Calibri Light" w:cs="Calibri Light"/>
          <w:b/>
          <w:bCs/>
          <w:color w:val="000000"/>
          <w:sz w:val="28"/>
          <w:szCs w:val="28"/>
        </w:rPr>
      </w:pPr>
      <w:r>
        <w:rPr>
          <w:rFonts w:ascii="Calibri Light" w:hAnsi="Calibri Light" w:cs="Calibri Light"/>
          <w:b/>
          <w:bCs/>
          <w:color w:val="000000"/>
          <w:sz w:val="28"/>
          <w:szCs w:val="28"/>
        </w:rPr>
        <w:t>If you are unable to make these arrangements, your procedure will need to be rescheduled.</w:t>
      </w:r>
    </w:p>
    <w:p w14:paraId="233A6E7F" w14:textId="77777777" w:rsidR="009D4BF4" w:rsidRDefault="009D4BF4" w:rsidP="009D4BF4">
      <w:pPr>
        <w:autoSpaceDE w:val="0"/>
        <w:autoSpaceDN w:val="0"/>
        <w:adjustRightInd w:val="0"/>
        <w:spacing w:line="240" w:lineRule="atLeast"/>
        <w:rPr>
          <w:rFonts w:ascii="Calibri Light" w:hAnsi="Calibri Light" w:cs="Calibri Light"/>
          <w:b/>
          <w:bCs/>
          <w:color w:val="000000"/>
          <w:sz w:val="28"/>
          <w:szCs w:val="28"/>
          <w:u w:val="single"/>
        </w:rPr>
      </w:pPr>
      <w:r>
        <w:rPr>
          <w:rFonts w:ascii="Calibri Light" w:hAnsi="Calibri Light" w:cs="Calibri Light"/>
          <w:b/>
          <w:bCs/>
          <w:color w:val="000000"/>
          <w:sz w:val="28"/>
          <w:szCs w:val="28"/>
          <w:u w:val="single"/>
        </w:rPr>
        <w:t>CONTACT YOUR MEDICAL PROVIDER IF:</w:t>
      </w:r>
    </w:p>
    <w:p w14:paraId="13ADD475" w14:textId="77777777" w:rsidR="009D4BF4" w:rsidRDefault="009D4BF4" w:rsidP="009D4BF4">
      <w:pPr>
        <w:numPr>
          <w:ilvl w:val="0"/>
          <w:numId w:val="13"/>
        </w:numPr>
        <w:autoSpaceDE w:val="0"/>
        <w:autoSpaceDN w:val="0"/>
        <w:adjustRightInd w:val="0"/>
        <w:spacing w:line="240" w:lineRule="atLeast"/>
        <w:rPr>
          <w:rFonts w:ascii="Calibri Light" w:hAnsi="Calibri Light" w:cs="Calibri Light"/>
          <w:b/>
          <w:bCs/>
          <w:color w:val="000000"/>
          <w:sz w:val="28"/>
          <w:szCs w:val="28"/>
        </w:rPr>
      </w:pPr>
      <w:r>
        <w:rPr>
          <w:rFonts w:ascii="Calibri Light" w:hAnsi="Calibri Light" w:cs="Calibri Light"/>
          <w:color w:val="000000"/>
          <w:sz w:val="28"/>
          <w:szCs w:val="28"/>
        </w:rPr>
        <w:t xml:space="preserve">You take blood thinner medications such as Coumadin®, Plavix®, Xarelto®, or Eliquis®. Please contact your medical provider to see if these can be safely </w:t>
      </w:r>
      <w:r>
        <w:rPr>
          <w:rFonts w:ascii="Calibri Light" w:hAnsi="Calibri Light" w:cs="Calibri Light"/>
          <w:color w:val="000000"/>
          <w:sz w:val="28"/>
          <w:szCs w:val="28"/>
        </w:rPr>
        <w:lastRenderedPageBreak/>
        <w:t xml:space="preserve">stopped before your procedure. </w:t>
      </w:r>
      <w:r>
        <w:rPr>
          <w:rFonts w:ascii="Calibri Light" w:hAnsi="Calibri Light" w:cs="Calibri Light"/>
          <w:b/>
          <w:bCs/>
          <w:color w:val="000000"/>
          <w:sz w:val="28"/>
          <w:szCs w:val="28"/>
        </w:rPr>
        <w:t>Do not stop these medications without consulting with them first.</w:t>
      </w:r>
    </w:p>
    <w:p w14:paraId="0EBC4993" w14:textId="77777777" w:rsidR="009D4BF4" w:rsidRDefault="009D4BF4" w:rsidP="009D4BF4">
      <w:pPr>
        <w:numPr>
          <w:ilvl w:val="0"/>
          <w:numId w:val="13"/>
        </w:numPr>
        <w:autoSpaceDE w:val="0"/>
        <w:autoSpaceDN w:val="0"/>
        <w:adjustRightInd w:val="0"/>
        <w:spacing w:after="200" w:line="264" w:lineRule="auto"/>
        <w:rPr>
          <w:rFonts w:ascii="Calibri Light" w:hAnsi="Calibri Light" w:cs="Calibri Light"/>
          <w:color w:val="000000"/>
          <w:sz w:val="28"/>
          <w:szCs w:val="28"/>
        </w:rPr>
      </w:pPr>
      <w:r>
        <w:rPr>
          <w:rFonts w:ascii="Calibri Light" w:hAnsi="Calibri Light" w:cs="Calibri Light"/>
          <w:color w:val="000000"/>
          <w:sz w:val="28"/>
          <w:szCs w:val="28"/>
        </w:rPr>
        <w:t>You take any oral diabetes medication or short acting insulin. You may need to adjust your medications for blood sugar control.</w:t>
      </w:r>
    </w:p>
    <w:p w14:paraId="685F414D" w14:textId="77777777" w:rsidR="009D4BF4" w:rsidRDefault="009D4BF4" w:rsidP="009D4BF4">
      <w:pPr>
        <w:autoSpaceDE w:val="0"/>
        <w:autoSpaceDN w:val="0"/>
        <w:adjustRightInd w:val="0"/>
        <w:spacing w:after="0" w:line="240" w:lineRule="atLeast"/>
        <w:rPr>
          <w:rFonts w:ascii="Calibri Light" w:hAnsi="Calibri Light" w:cs="Calibri Light"/>
          <w:b/>
          <w:bCs/>
          <w:sz w:val="28"/>
          <w:szCs w:val="28"/>
          <w:u w:val="single"/>
        </w:rPr>
      </w:pPr>
      <w:r>
        <w:rPr>
          <w:rFonts w:ascii="Calibri Light" w:hAnsi="Calibri Light" w:cs="Calibri Light"/>
          <w:b/>
          <w:bCs/>
          <w:sz w:val="28"/>
          <w:szCs w:val="28"/>
          <w:u w:val="single"/>
        </w:rPr>
        <w:t>THREE DAYS BEFORE YOUR COLONOSCOPY</w:t>
      </w:r>
    </w:p>
    <w:p w14:paraId="57DFAD75" w14:textId="3E8936A8" w:rsidR="009D4BF4" w:rsidRPr="00A20A87" w:rsidRDefault="009D4BF4" w:rsidP="009D4BF4">
      <w:pPr>
        <w:numPr>
          <w:ilvl w:val="0"/>
          <w:numId w:val="13"/>
        </w:numPr>
        <w:autoSpaceDE w:val="0"/>
        <w:autoSpaceDN w:val="0"/>
        <w:adjustRightInd w:val="0"/>
        <w:spacing w:after="0" w:line="240" w:lineRule="atLeast"/>
        <w:rPr>
          <w:rFonts w:ascii="Calibri Light" w:hAnsi="Calibri Light" w:cs="Calibri Light"/>
          <w:sz w:val="28"/>
          <w:szCs w:val="28"/>
        </w:rPr>
      </w:pPr>
      <w:r>
        <w:rPr>
          <w:rFonts w:ascii="Calibri Light" w:hAnsi="Calibri Light" w:cs="Calibri Light"/>
          <w:sz w:val="28"/>
          <w:szCs w:val="28"/>
        </w:rPr>
        <w:t>Call the adult who will be accompanying you home on the day of your appointment to make sure they are still available.</w:t>
      </w:r>
    </w:p>
    <w:p w14:paraId="3B0E36D9" w14:textId="77777777" w:rsidR="009D4BF4" w:rsidRDefault="009D4BF4" w:rsidP="009D4BF4">
      <w:pPr>
        <w:numPr>
          <w:ilvl w:val="0"/>
          <w:numId w:val="13"/>
        </w:numPr>
        <w:autoSpaceDE w:val="0"/>
        <w:autoSpaceDN w:val="0"/>
        <w:adjustRightInd w:val="0"/>
        <w:spacing w:after="0" w:line="240" w:lineRule="atLeast"/>
        <w:rPr>
          <w:rFonts w:ascii="Calibri Light" w:hAnsi="Calibri Light" w:cs="Calibri Light"/>
          <w:sz w:val="28"/>
          <w:szCs w:val="28"/>
        </w:rPr>
      </w:pPr>
      <w:r>
        <w:rPr>
          <w:rFonts w:ascii="Calibri Light" w:hAnsi="Calibri Light" w:cs="Calibri Light"/>
          <w:sz w:val="28"/>
          <w:szCs w:val="28"/>
        </w:rPr>
        <w:t xml:space="preserve">Review the diet you will need to follow for the day prior to the procedure. </w:t>
      </w:r>
    </w:p>
    <w:p w14:paraId="2B5AF867" w14:textId="77777777" w:rsidR="009D4BF4" w:rsidRDefault="009D4BF4" w:rsidP="009D4BF4">
      <w:pPr>
        <w:autoSpaceDE w:val="0"/>
        <w:autoSpaceDN w:val="0"/>
        <w:adjustRightInd w:val="0"/>
        <w:spacing w:line="240" w:lineRule="atLeast"/>
        <w:rPr>
          <w:rFonts w:ascii="Calibri Light" w:hAnsi="Calibri Light" w:cs="Calibri Light"/>
          <w:b/>
          <w:bCs/>
          <w:color w:val="000000"/>
          <w:sz w:val="28"/>
          <w:szCs w:val="28"/>
          <w:u w:val="single"/>
        </w:rPr>
      </w:pPr>
      <w:r>
        <w:rPr>
          <w:rFonts w:ascii="Calibri Light" w:hAnsi="Calibri Light" w:cs="Calibri Light"/>
          <w:b/>
          <w:bCs/>
          <w:color w:val="000000"/>
          <w:sz w:val="28"/>
          <w:szCs w:val="28"/>
          <w:u w:val="single"/>
        </w:rPr>
        <w:t>THE DAY BEFORE YOUR COLONOSCOPY</w:t>
      </w:r>
    </w:p>
    <w:p w14:paraId="5BF84B87" w14:textId="77777777" w:rsidR="009D4BF4" w:rsidRDefault="009D4BF4" w:rsidP="009D4BF4">
      <w:pPr>
        <w:numPr>
          <w:ilvl w:val="0"/>
          <w:numId w:val="14"/>
        </w:numPr>
        <w:autoSpaceDE w:val="0"/>
        <w:autoSpaceDN w:val="0"/>
        <w:adjustRightInd w:val="0"/>
        <w:spacing w:line="240" w:lineRule="atLeast"/>
        <w:rPr>
          <w:rFonts w:ascii="Calibri Light" w:hAnsi="Calibri Light" w:cs="Calibri Light"/>
          <w:color w:val="000000"/>
          <w:sz w:val="28"/>
          <w:szCs w:val="28"/>
        </w:rPr>
      </w:pPr>
      <w:r>
        <w:rPr>
          <w:rFonts w:ascii="Calibri Light" w:hAnsi="Calibri Light" w:cs="Calibri Light"/>
          <w:color w:val="000000"/>
          <w:sz w:val="28"/>
          <w:szCs w:val="28"/>
        </w:rPr>
        <w:t>You must follow a clear liquid diet all day, meaning you may not have any solid or semi-solid foods. You may only drink clear liquids, such as:</w:t>
      </w:r>
    </w:p>
    <w:p w14:paraId="5F765827" w14:textId="77777777" w:rsidR="009D4BF4" w:rsidRDefault="009D4BF4" w:rsidP="009D4BF4">
      <w:pPr>
        <w:numPr>
          <w:ilvl w:val="0"/>
          <w:numId w:val="15"/>
        </w:numPr>
        <w:autoSpaceDE w:val="0"/>
        <w:autoSpaceDN w:val="0"/>
        <w:adjustRightInd w:val="0"/>
        <w:spacing w:line="240" w:lineRule="atLeast"/>
        <w:ind w:left="1440"/>
        <w:rPr>
          <w:rFonts w:ascii="Calibri Light" w:hAnsi="Calibri Light" w:cs="Calibri Light"/>
          <w:color w:val="000000"/>
          <w:sz w:val="28"/>
          <w:szCs w:val="28"/>
        </w:rPr>
      </w:pPr>
      <w:r>
        <w:rPr>
          <w:rFonts w:ascii="Calibri Light" w:hAnsi="Calibri Light" w:cs="Calibri Light"/>
          <w:color w:val="000000"/>
          <w:sz w:val="28"/>
          <w:szCs w:val="28"/>
        </w:rPr>
        <w:t>Clear Juice, soda, Gatorade®</w:t>
      </w:r>
    </w:p>
    <w:p w14:paraId="5A20AF67" w14:textId="77777777" w:rsidR="009D4BF4" w:rsidRDefault="009D4BF4" w:rsidP="009D4BF4">
      <w:pPr>
        <w:numPr>
          <w:ilvl w:val="0"/>
          <w:numId w:val="15"/>
        </w:numPr>
        <w:autoSpaceDE w:val="0"/>
        <w:autoSpaceDN w:val="0"/>
        <w:adjustRightInd w:val="0"/>
        <w:spacing w:line="240" w:lineRule="atLeast"/>
        <w:ind w:left="1440"/>
        <w:rPr>
          <w:rFonts w:ascii="Calibri Light" w:hAnsi="Calibri Light" w:cs="Calibri Light"/>
          <w:color w:val="000000"/>
          <w:sz w:val="28"/>
          <w:szCs w:val="28"/>
        </w:rPr>
      </w:pPr>
      <w:r>
        <w:rPr>
          <w:rFonts w:ascii="Calibri Light" w:hAnsi="Calibri Light" w:cs="Calibri Light"/>
          <w:color w:val="000000"/>
          <w:sz w:val="28"/>
          <w:szCs w:val="28"/>
        </w:rPr>
        <w:t>Jell-O®, popsicles (no red or purple)</w:t>
      </w:r>
    </w:p>
    <w:p w14:paraId="32F5D717" w14:textId="77777777" w:rsidR="009D4BF4" w:rsidRDefault="009D4BF4" w:rsidP="009D4BF4">
      <w:pPr>
        <w:numPr>
          <w:ilvl w:val="0"/>
          <w:numId w:val="15"/>
        </w:numPr>
        <w:autoSpaceDE w:val="0"/>
        <w:autoSpaceDN w:val="0"/>
        <w:adjustRightInd w:val="0"/>
        <w:spacing w:line="240" w:lineRule="atLeast"/>
        <w:ind w:left="1440"/>
        <w:rPr>
          <w:rFonts w:ascii="Calibri Light" w:hAnsi="Calibri Light" w:cs="Calibri Light"/>
          <w:color w:val="000000"/>
          <w:sz w:val="28"/>
          <w:szCs w:val="28"/>
        </w:rPr>
      </w:pPr>
      <w:r>
        <w:rPr>
          <w:rFonts w:ascii="Calibri Light" w:hAnsi="Calibri Light" w:cs="Calibri Light"/>
          <w:color w:val="000000"/>
          <w:sz w:val="28"/>
          <w:szCs w:val="28"/>
        </w:rPr>
        <w:t>Coffee, tea (no milk or cream)</w:t>
      </w:r>
    </w:p>
    <w:p w14:paraId="1C494A93" w14:textId="77777777" w:rsidR="009D4BF4" w:rsidRDefault="009D4BF4" w:rsidP="009D4BF4">
      <w:pPr>
        <w:numPr>
          <w:ilvl w:val="0"/>
          <w:numId w:val="15"/>
        </w:numPr>
        <w:autoSpaceDE w:val="0"/>
        <w:autoSpaceDN w:val="0"/>
        <w:adjustRightInd w:val="0"/>
        <w:spacing w:line="240" w:lineRule="atLeast"/>
        <w:ind w:left="1440"/>
        <w:rPr>
          <w:rFonts w:ascii="Calibri Light" w:hAnsi="Calibri Light" w:cs="Calibri Light"/>
          <w:color w:val="000000"/>
          <w:sz w:val="28"/>
          <w:szCs w:val="28"/>
        </w:rPr>
      </w:pPr>
      <w:r>
        <w:rPr>
          <w:rFonts w:ascii="Calibri Light" w:hAnsi="Calibri Light" w:cs="Calibri Light"/>
          <w:color w:val="000000"/>
          <w:sz w:val="28"/>
          <w:szCs w:val="28"/>
        </w:rPr>
        <w:t>Clear broth</w:t>
      </w:r>
    </w:p>
    <w:p w14:paraId="42BEAC3D" w14:textId="77777777" w:rsidR="009D4BF4" w:rsidRDefault="009D4BF4" w:rsidP="009D4BF4">
      <w:pPr>
        <w:numPr>
          <w:ilvl w:val="0"/>
          <w:numId w:val="15"/>
        </w:numPr>
        <w:autoSpaceDE w:val="0"/>
        <w:autoSpaceDN w:val="0"/>
        <w:adjustRightInd w:val="0"/>
        <w:spacing w:line="240" w:lineRule="atLeast"/>
        <w:ind w:left="1440"/>
        <w:rPr>
          <w:rFonts w:ascii="Calibri Light" w:hAnsi="Calibri Light" w:cs="Calibri Light"/>
          <w:color w:val="000000"/>
          <w:sz w:val="28"/>
          <w:szCs w:val="28"/>
        </w:rPr>
      </w:pPr>
      <w:r>
        <w:rPr>
          <w:rFonts w:ascii="Calibri Light" w:hAnsi="Calibri Light" w:cs="Calibri Light"/>
          <w:color w:val="000000"/>
          <w:sz w:val="28"/>
          <w:szCs w:val="28"/>
        </w:rPr>
        <w:t>Water</w:t>
      </w:r>
    </w:p>
    <w:p w14:paraId="27E27AE6" w14:textId="77777777" w:rsidR="009D4BF4" w:rsidRDefault="009D4BF4" w:rsidP="009D4BF4">
      <w:pPr>
        <w:numPr>
          <w:ilvl w:val="0"/>
          <w:numId w:val="15"/>
        </w:numPr>
        <w:autoSpaceDE w:val="0"/>
        <w:autoSpaceDN w:val="0"/>
        <w:adjustRightInd w:val="0"/>
        <w:spacing w:after="0" w:line="240" w:lineRule="atLeast"/>
        <w:ind w:left="1440"/>
        <w:rPr>
          <w:rFonts w:ascii="Calibri Light" w:hAnsi="Calibri Light" w:cs="Calibri Light"/>
          <w:sz w:val="28"/>
          <w:szCs w:val="28"/>
        </w:rPr>
      </w:pPr>
      <w:r>
        <w:rPr>
          <w:rFonts w:ascii="Calibri Light" w:hAnsi="Calibri Light" w:cs="Calibri Light"/>
          <w:sz w:val="28"/>
          <w:szCs w:val="28"/>
        </w:rPr>
        <w:t>Italian Ices, Popsicles (no red or purple colors)</w:t>
      </w:r>
    </w:p>
    <w:p w14:paraId="3691A21F" w14:textId="77777777" w:rsidR="009D4BF4" w:rsidRDefault="009D4BF4" w:rsidP="009D4BF4">
      <w:pPr>
        <w:numPr>
          <w:ilvl w:val="0"/>
          <w:numId w:val="14"/>
        </w:numPr>
        <w:autoSpaceDE w:val="0"/>
        <w:autoSpaceDN w:val="0"/>
        <w:adjustRightInd w:val="0"/>
        <w:spacing w:line="240" w:lineRule="atLeast"/>
        <w:rPr>
          <w:rFonts w:ascii="Calibri Light" w:hAnsi="Calibri Light" w:cs="Calibri Light"/>
          <w:color w:val="000000"/>
          <w:sz w:val="28"/>
          <w:szCs w:val="28"/>
        </w:rPr>
      </w:pPr>
      <w:r>
        <w:rPr>
          <w:rFonts w:ascii="Calibri Light" w:hAnsi="Calibri Light" w:cs="Calibri Light"/>
          <w:color w:val="000000"/>
          <w:sz w:val="28"/>
          <w:szCs w:val="28"/>
        </w:rPr>
        <w:t xml:space="preserve">Avoid any liquids with solids, pulp, milk, and cream. Avoid any liquids that are red-colored. </w:t>
      </w:r>
    </w:p>
    <w:p w14:paraId="0C054D91" w14:textId="77777777" w:rsidR="009D4BF4" w:rsidRDefault="009D4BF4" w:rsidP="009D4BF4">
      <w:pPr>
        <w:numPr>
          <w:ilvl w:val="0"/>
          <w:numId w:val="14"/>
        </w:numPr>
        <w:autoSpaceDE w:val="0"/>
        <w:autoSpaceDN w:val="0"/>
        <w:adjustRightInd w:val="0"/>
        <w:spacing w:after="0" w:line="240" w:lineRule="atLeast"/>
        <w:rPr>
          <w:rFonts w:ascii="Calibri Light" w:hAnsi="Calibri Light" w:cs="Calibri Light"/>
          <w:color w:val="000000"/>
          <w:sz w:val="28"/>
          <w:szCs w:val="28"/>
        </w:rPr>
      </w:pPr>
      <w:r>
        <w:rPr>
          <w:rFonts w:ascii="Calibri Light" w:hAnsi="Calibri Light" w:cs="Calibri Light"/>
          <w:color w:val="000000"/>
          <w:sz w:val="28"/>
          <w:szCs w:val="28"/>
        </w:rPr>
        <w:t xml:space="preserve">At </w:t>
      </w:r>
      <w:r>
        <w:rPr>
          <w:rFonts w:ascii="Calibri Light" w:hAnsi="Calibri Light" w:cs="Calibri Light"/>
          <w:b/>
          <w:bCs/>
          <w:color w:val="000000"/>
          <w:sz w:val="28"/>
          <w:szCs w:val="28"/>
        </w:rPr>
        <w:t xml:space="preserve">5:00 p.m. the day before </w:t>
      </w:r>
      <w:r>
        <w:rPr>
          <w:rFonts w:ascii="Calibri Light" w:hAnsi="Calibri Light" w:cs="Calibri Light"/>
          <w:color w:val="000000"/>
          <w:sz w:val="28"/>
          <w:szCs w:val="28"/>
        </w:rPr>
        <w:t xml:space="preserve">the procedure follow these steps and complete them before you go to bed: </w:t>
      </w:r>
    </w:p>
    <w:p w14:paraId="4EE8F3A1" w14:textId="77777777" w:rsidR="0014132B" w:rsidRPr="003D5057" w:rsidRDefault="0014132B" w:rsidP="009D4BF4">
      <w:pPr>
        <w:numPr>
          <w:ilvl w:val="0"/>
          <w:numId w:val="16"/>
        </w:numPr>
        <w:autoSpaceDE w:val="0"/>
        <w:autoSpaceDN w:val="0"/>
        <w:adjustRightInd w:val="0"/>
        <w:spacing w:after="122" w:line="240" w:lineRule="atLeast"/>
        <w:rPr>
          <w:rFonts w:asciiTheme="majorHAnsi" w:hAnsiTheme="majorHAnsi" w:cstheme="majorHAnsi"/>
          <w:color w:val="000000"/>
          <w:sz w:val="28"/>
          <w:szCs w:val="28"/>
        </w:rPr>
      </w:pPr>
      <w:r w:rsidRPr="003D5057">
        <w:rPr>
          <w:rFonts w:asciiTheme="majorHAnsi" w:hAnsiTheme="majorHAnsi" w:cstheme="majorHAnsi"/>
          <w:sz w:val="28"/>
          <w:szCs w:val="28"/>
        </w:rPr>
        <w:t xml:space="preserve">Open 1 bottle of 12 tablets. </w:t>
      </w:r>
    </w:p>
    <w:p w14:paraId="427D6009" w14:textId="3DF40303" w:rsidR="009D4BF4" w:rsidRPr="003D5057" w:rsidRDefault="0014132B" w:rsidP="009D4BF4">
      <w:pPr>
        <w:numPr>
          <w:ilvl w:val="0"/>
          <w:numId w:val="16"/>
        </w:numPr>
        <w:autoSpaceDE w:val="0"/>
        <w:autoSpaceDN w:val="0"/>
        <w:adjustRightInd w:val="0"/>
        <w:spacing w:after="122" w:line="240" w:lineRule="atLeast"/>
        <w:rPr>
          <w:rFonts w:asciiTheme="majorHAnsi" w:hAnsiTheme="majorHAnsi" w:cstheme="majorHAnsi"/>
          <w:color w:val="000000"/>
          <w:sz w:val="28"/>
          <w:szCs w:val="28"/>
        </w:rPr>
      </w:pPr>
      <w:r w:rsidRPr="003D5057">
        <w:rPr>
          <w:rFonts w:asciiTheme="majorHAnsi" w:hAnsiTheme="majorHAnsi" w:cstheme="majorHAnsi"/>
          <w:sz w:val="28"/>
          <w:szCs w:val="28"/>
        </w:rPr>
        <w:t>Fill the provided container with 16 ounces of water (up to the fill line). Swallow 1 tablet every 1 to 2 minutes. You should finish the 12 tablets and the entire 16 ounces of water within 20 minutes.</w:t>
      </w:r>
      <w:r w:rsidRPr="003D5057">
        <w:rPr>
          <w:rFonts w:asciiTheme="majorHAnsi" w:hAnsiTheme="majorHAnsi" w:cstheme="majorHAnsi"/>
          <w:color w:val="000000"/>
          <w:sz w:val="28"/>
          <w:szCs w:val="28"/>
        </w:rPr>
        <w:t xml:space="preserve"> </w:t>
      </w:r>
    </w:p>
    <w:p w14:paraId="6C6A09E1" w14:textId="39EAA901" w:rsidR="009D4BF4" w:rsidRPr="003D5057" w:rsidRDefault="0014132B" w:rsidP="009D4BF4">
      <w:pPr>
        <w:numPr>
          <w:ilvl w:val="0"/>
          <w:numId w:val="16"/>
        </w:numPr>
        <w:autoSpaceDE w:val="0"/>
        <w:autoSpaceDN w:val="0"/>
        <w:adjustRightInd w:val="0"/>
        <w:spacing w:after="122" w:line="240" w:lineRule="atLeast"/>
        <w:rPr>
          <w:rFonts w:asciiTheme="majorHAnsi" w:hAnsiTheme="majorHAnsi" w:cstheme="majorHAnsi"/>
          <w:color w:val="000000"/>
          <w:sz w:val="28"/>
          <w:szCs w:val="28"/>
        </w:rPr>
      </w:pPr>
      <w:r w:rsidRPr="003D5057">
        <w:rPr>
          <w:rFonts w:asciiTheme="majorHAnsi" w:hAnsiTheme="majorHAnsi" w:cstheme="majorHAnsi"/>
          <w:sz w:val="28"/>
          <w:szCs w:val="28"/>
        </w:rPr>
        <w:t>Approximately 1 hour after the last tablet is ingested, fill the provided container again with 16 ounces of water (up to the fill line), and drink the entire amount over 30 minutes.</w:t>
      </w:r>
      <w:r w:rsidRPr="003D5057">
        <w:rPr>
          <w:rFonts w:asciiTheme="majorHAnsi" w:hAnsiTheme="majorHAnsi" w:cstheme="majorHAnsi"/>
          <w:color w:val="000000"/>
          <w:sz w:val="28"/>
          <w:szCs w:val="28"/>
        </w:rPr>
        <w:t xml:space="preserve"> </w:t>
      </w:r>
    </w:p>
    <w:p w14:paraId="07E64A90" w14:textId="4DFFBABD" w:rsidR="009D4BF4" w:rsidRPr="003D5057" w:rsidRDefault="0014132B" w:rsidP="003D5057">
      <w:pPr>
        <w:numPr>
          <w:ilvl w:val="0"/>
          <w:numId w:val="16"/>
        </w:numPr>
        <w:autoSpaceDE w:val="0"/>
        <w:autoSpaceDN w:val="0"/>
        <w:adjustRightInd w:val="0"/>
        <w:spacing w:after="122" w:line="240" w:lineRule="atLeast"/>
        <w:rPr>
          <w:rFonts w:asciiTheme="majorHAnsi" w:hAnsiTheme="majorHAnsi" w:cstheme="majorHAnsi"/>
          <w:color w:val="000000"/>
          <w:sz w:val="28"/>
          <w:szCs w:val="28"/>
        </w:rPr>
      </w:pPr>
      <w:r w:rsidRPr="003D5057">
        <w:rPr>
          <w:rFonts w:asciiTheme="majorHAnsi" w:hAnsiTheme="majorHAnsi" w:cstheme="majorHAnsi"/>
          <w:sz w:val="28"/>
          <w:szCs w:val="28"/>
        </w:rPr>
        <w:t>Approximately 30 minutes after finishing the second container of water, fill the provided container with 16 ounces of water (up to the fill line), and drink the entire amount over 30 minutes.</w:t>
      </w:r>
    </w:p>
    <w:p w14:paraId="13C4F7F3" w14:textId="12777FCE" w:rsidR="003D5057" w:rsidRDefault="009D4BF4" w:rsidP="009D4BF4">
      <w:pPr>
        <w:autoSpaceDE w:val="0"/>
        <w:autoSpaceDN w:val="0"/>
        <w:adjustRightInd w:val="0"/>
        <w:spacing w:after="0" w:line="240" w:lineRule="atLeast"/>
        <w:rPr>
          <w:rFonts w:ascii="Calibri Light" w:hAnsi="Calibri Light" w:cs="Calibri Light"/>
          <w:b/>
          <w:bCs/>
          <w:color w:val="000000"/>
          <w:sz w:val="28"/>
          <w:szCs w:val="28"/>
        </w:rPr>
      </w:pPr>
      <w:r w:rsidRPr="003D5057">
        <w:rPr>
          <w:rFonts w:asciiTheme="majorHAnsi" w:hAnsiTheme="majorHAnsi" w:cstheme="majorHAnsi"/>
          <w:b/>
          <w:bCs/>
          <w:color w:val="000000"/>
          <w:sz w:val="28"/>
          <w:szCs w:val="28"/>
        </w:rPr>
        <w:lastRenderedPageBreak/>
        <w:t>*Continue drinking clear fluids</w:t>
      </w:r>
      <w:r>
        <w:rPr>
          <w:rFonts w:ascii="Calibri Light" w:hAnsi="Calibri Light" w:cs="Calibri Light"/>
          <w:b/>
          <w:bCs/>
          <w:color w:val="000000"/>
          <w:sz w:val="28"/>
          <w:szCs w:val="28"/>
        </w:rPr>
        <w:t xml:space="preserve"> until you go to bed.</w:t>
      </w:r>
    </w:p>
    <w:p w14:paraId="0D6EC965" w14:textId="77777777" w:rsidR="00A20A87" w:rsidRDefault="00A20A87" w:rsidP="009D4BF4">
      <w:pPr>
        <w:autoSpaceDE w:val="0"/>
        <w:autoSpaceDN w:val="0"/>
        <w:adjustRightInd w:val="0"/>
        <w:spacing w:after="0" w:line="240" w:lineRule="atLeast"/>
        <w:rPr>
          <w:rFonts w:ascii="Calibri Light" w:hAnsi="Calibri Light" w:cs="Calibri Light"/>
          <w:b/>
          <w:bCs/>
          <w:color w:val="000000"/>
          <w:sz w:val="28"/>
          <w:szCs w:val="28"/>
        </w:rPr>
      </w:pPr>
    </w:p>
    <w:p w14:paraId="4F01BF2E" w14:textId="77777777" w:rsidR="00A20A87" w:rsidRDefault="009D4BF4" w:rsidP="00A20A87">
      <w:pPr>
        <w:autoSpaceDE w:val="0"/>
        <w:autoSpaceDN w:val="0"/>
        <w:adjustRightInd w:val="0"/>
        <w:spacing w:after="0" w:line="240" w:lineRule="atLeast"/>
        <w:rPr>
          <w:rFonts w:ascii="Calibri Light" w:hAnsi="Calibri Light" w:cs="Calibri Light"/>
          <w:b/>
          <w:bCs/>
          <w:color w:val="000000"/>
          <w:sz w:val="28"/>
          <w:szCs w:val="28"/>
          <w:u w:val="single"/>
        </w:rPr>
      </w:pPr>
      <w:r>
        <w:rPr>
          <w:rFonts w:ascii="Calibri Light" w:hAnsi="Calibri Light" w:cs="Calibri Light"/>
          <w:b/>
          <w:bCs/>
          <w:color w:val="000000"/>
          <w:sz w:val="28"/>
          <w:szCs w:val="28"/>
          <w:u w:val="single"/>
        </w:rPr>
        <w:t>THE DAY OF YOUR COLONOSCOPY</w:t>
      </w:r>
    </w:p>
    <w:p w14:paraId="0F60FC48" w14:textId="5BB878DE" w:rsidR="009D4BF4" w:rsidRPr="00A20A87" w:rsidRDefault="009D4BF4" w:rsidP="00A20A87">
      <w:pPr>
        <w:pStyle w:val="ListParagraph"/>
        <w:numPr>
          <w:ilvl w:val="0"/>
          <w:numId w:val="18"/>
        </w:numPr>
        <w:autoSpaceDE w:val="0"/>
        <w:autoSpaceDN w:val="0"/>
        <w:adjustRightInd w:val="0"/>
        <w:spacing w:after="0" w:line="240" w:lineRule="atLeast"/>
        <w:rPr>
          <w:rFonts w:ascii="Calibri Light" w:hAnsi="Calibri Light" w:cs="Calibri Light"/>
          <w:b/>
          <w:bCs/>
          <w:color w:val="000000"/>
          <w:sz w:val="28"/>
          <w:szCs w:val="28"/>
          <w:u w:val="single"/>
        </w:rPr>
      </w:pPr>
      <w:r w:rsidRPr="00A20A87">
        <w:rPr>
          <w:rFonts w:ascii="Calibri Light" w:hAnsi="Calibri Light" w:cs="Calibri Light"/>
          <w:color w:val="000000"/>
          <w:sz w:val="28"/>
          <w:szCs w:val="28"/>
        </w:rPr>
        <w:t xml:space="preserve">Beginning </w:t>
      </w:r>
      <w:r w:rsidR="003D5057" w:rsidRPr="00A20A87">
        <w:rPr>
          <w:rFonts w:ascii="Calibri Light" w:hAnsi="Calibri Light" w:cs="Calibri Light"/>
          <w:b/>
          <w:bCs/>
          <w:color w:val="000000"/>
          <w:sz w:val="28"/>
          <w:szCs w:val="28"/>
        </w:rPr>
        <w:t>5</w:t>
      </w:r>
      <w:r w:rsidRPr="00A20A87">
        <w:rPr>
          <w:rFonts w:ascii="Calibri Light" w:hAnsi="Calibri Light" w:cs="Calibri Light"/>
          <w:b/>
          <w:bCs/>
          <w:color w:val="000000"/>
          <w:sz w:val="28"/>
          <w:szCs w:val="28"/>
        </w:rPr>
        <w:t xml:space="preserve"> hours prior to your appointment time</w:t>
      </w:r>
      <w:r w:rsidRPr="00A20A87">
        <w:rPr>
          <w:rFonts w:ascii="Calibri Light" w:hAnsi="Calibri Light" w:cs="Calibri Light"/>
          <w:color w:val="000000"/>
          <w:sz w:val="28"/>
          <w:szCs w:val="28"/>
        </w:rPr>
        <w:t xml:space="preserve">, repeat steps 1 through 4 above. You should </w:t>
      </w:r>
      <w:r w:rsidRPr="00A20A87">
        <w:rPr>
          <w:rFonts w:ascii="Calibri Light" w:hAnsi="Calibri Light" w:cs="Calibri Light"/>
          <w:b/>
          <w:bCs/>
          <w:color w:val="000000"/>
          <w:sz w:val="28"/>
          <w:szCs w:val="28"/>
        </w:rPr>
        <w:t>not</w:t>
      </w:r>
      <w:r w:rsidRPr="00A20A87">
        <w:rPr>
          <w:rFonts w:ascii="Calibri Light" w:hAnsi="Calibri Light" w:cs="Calibri Light"/>
          <w:color w:val="000000"/>
          <w:sz w:val="28"/>
          <w:szCs w:val="28"/>
        </w:rPr>
        <w:t xml:space="preserve"> drink anything </w:t>
      </w:r>
      <w:r w:rsidRPr="00A20A87">
        <w:rPr>
          <w:rFonts w:ascii="Calibri Light" w:hAnsi="Calibri Light" w:cs="Calibri Light"/>
          <w:b/>
          <w:bCs/>
          <w:color w:val="000000"/>
          <w:sz w:val="28"/>
          <w:szCs w:val="28"/>
        </w:rPr>
        <w:t>3 hours prior to your procedure</w:t>
      </w:r>
      <w:r w:rsidRPr="00A20A87">
        <w:rPr>
          <w:rFonts w:ascii="Calibri Light" w:hAnsi="Calibri Light" w:cs="Calibri Light"/>
          <w:color w:val="000000"/>
          <w:sz w:val="28"/>
          <w:szCs w:val="28"/>
        </w:rPr>
        <w:t>. This will avoid serious complications such as aspiration pneumonia.</w:t>
      </w:r>
    </w:p>
    <w:p w14:paraId="16BB0B0F" w14:textId="77777777" w:rsidR="009D4BF4" w:rsidRDefault="009D4BF4" w:rsidP="009D4BF4">
      <w:pPr>
        <w:numPr>
          <w:ilvl w:val="0"/>
          <w:numId w:val="17"/>
        </w:numPr>
        <w:autoSpaceDE w:val="0"/>
        <w:autoSpaceDN w:val="0"/>
        <w:adjustRightInd w:val="0"/>
        <w:spacing w:after="200" w:line="264" w:lineRule="auto"/>
        <w:rPr>
          <w:rFonts w:ascii="Calibri Light" w:hAnsi="Calibri Light" w:cs="Calibri Light"/>
          <w:color w:val="44546A"/>
          <w:sz w:val="28"/>
          <w:szCs w:val="28"/>
        </w:rPr>
      </w:pPr>
      <w:r>
        <w:rPr>
          <w:rFonts w:ascii="Calibri Light" w:hAnsi="Calibri Light" w:cs="Calibri Light"/>
          <w:color w:val="000000"/>
          <w:sz w:val="28"/>
          <w:szCs w:val="28"/>
        </w:rPr>
        <w:t>Take your blood pressure medications before your appointment with a sip of water.</w:t>
      </w:r>
    </w:p>
    <w:p w14:paraId="20A3FB12" w14:textId="77777777" w:rsidR="009D4BF4" w:rsidRDefault="009D4BF4" w:rsidP="009D4BF4">
      <w:pPr>
        <w:numPr>
          <w:ilvl w:val="0"/>
          <w:numId w:val="17"/>
        </w:numPr>
        <w:autoSpaceDE w:val="0"/>
        <w:autoSpaceDN w:val="0"/>
        <w:adjustRightInd w:val="0"/>
        <w:spacing w:after="200" w:line="264" w:lineRule="auto"/>
        <w:rPr>
          <w:rFonts w:ascii="Calibri Light" w:hAnsi="Calibri Light" w:cs="Calibri Light"/>
          <w:color w:val="44546A"/>
          <w:sz w:val="28"/>
          <w:szCs w:val="28"/>
        </w:rPr>
      </w:pPr>
      <w:r>
        <w:rPr>
          <w:rFonts w:ascii="Calibri Light" w:hAnsi="Calibri Light" w:cs="Calibri Light"/>
          <w:color w:val="000000"/>
          <w:sz w:val="28"/>
          <w:szCs w:val="28"/>
        </w:rPr>
        <w:t>If you use a CPAP machine for sleep apnea, remember to bring it. The procedure may be canceled if you do not have your CPAP.</w:t>
      </w:r>
    </w:p>
    <w:p w14:paraId="4DE392FE" w14:textId="77777777" w:rsidR="009D4BF4" w:rsidRDefault="009D4BF4" w:rsidP="009D4BF4">
      <w:pPr>
        <w:numPr>
          <w:ilvl w:val="0"/>
          <w:numId w:val="14"/>
        </w:numPr>
        <w:autoSpaceDE w:val="0"/>
        <w:autoSpaceDN w:val="0"/>
        <w:adjustRightInd w:val="0"/>
        <w:spacing w:after="200" w:line="264" w:lineRule="auto"/>
        <w:rPr>
          <w:rFonts w:ascii="Calibri Light" w:hAnsi="Calibri Light" w:cs="Calibri Light"/>
          <w:color w:val="44546A"/>
          <w:sz w:val="28"/>
          <w:szCs w:val="28"/>
        </w:rPr>
      </w:pPr>
      <w:r>
        <w:rPr>
          <w:rFonts w:ascii="Calibri Light" w:hAnsi="Calibri Light" w:cs="Calibri Light"/>
          <w:color w:val="000000"/>
          <w:sz w:val="28"/>
          <w:szCs w:val="28"/>
        </w:rPr>
        <w:t xml:space="preserve">Remove jewelry before checking in. </w:t>
      </w:r>
    </w:p>
    <w:p w14:paraId="2E8AEF9E" w14:textId="77777777" w:rsidR="009D4BF4" w:rsidRDefault="009D4BF4" w:rsidP="009D4BF4">
      <w:pPr>
        <w:autoSpaceDE w:val="0"/>
        <w:autoSpaceDN w:val="0"/>
        <w:adjustRightInd w:val="0"/>
        <w:spacing w:line="255" w:lineRule="atLeast"/>
        <w:rPr>
          <w:rFonts w:ascii="Calibri Light" w:hAnsi="Calibri Light" w:cs="Calibri Light"/>
          <w:b/>
          <w:bCs/>
          <w:color w:val="000000"/>
          <w:sz w:val="28"/>
          <w:szCs w:val="28"/>
          <w:u w:val="single"/>
        </w:rPr>
      </w:pPr>
      <w:r>
        <w:rPr>
          <w:rFonts w:ascii="Calibri Light" w:hAnsi="Calibri Light" w:cs="Calibri Light"/>
          <w:b/>
          <w:bCs/>
          <w:color w:val="000000"/>
          <w:sz w:val="28"/>
          <w:szCs w:val="28"/>
          <w:u w:val="single"/>
        </w:rPr>
        <w:t>FREQUENTLY ASKED QUESTIONS</w:t>
      </w:r>
    </w:p>
    <w:p w14:paraId="231755F8" w14:textId="77777777" w:rsidR="009D4BF4" w:rsidRDefault="009D4BF4" w:rsidP="009D4BF4">
      <w:pPr>
        <w:autoSpaceDE w:val="0"/>
        <w:autoSpaceDN w:val="0"/>
        <w:adjustRightInd w:val="0"/>
        <w:spacing w:line="255" w:lineRule="atLeast"/>
        <w:rPr>
          <w:rFonts w:ascii="Calibri Light" w:hAnsi="Calibri Light" w:cs="Calibri Light"/>
          <w:b/>
          <w:bCs/>
          <w:color w:val="000000"/>
          <w:sz w:val="28"/>
          <w:szCs w:val="28"/>
        </w:rPr>
      </w:pPr>
      <w:r>
        <w:rPr>
          <w:rFonts w:ascii="Calibri Light" w:hAnsi="Calibri Light" w:cs="Calibri Light"/>
          <w:b/>
          <w:bCs/>
          <w:color w:val="000000"/>
          <w:sz w:val="28"/>
          <w:szCs w:val="28"/>
        </w:rPr>
        <w:t>What if I get nauseous?</w:t>
      </w:r>
    </w:p>
    <w:p w14:paraId="5149CF34" w14:textId="77777777" w:rsidR="009D4BF4" w:rsidRDefault="009D4BF4" w:rsidP="009D4BF4">
      <w:pPr>
        <w:autoSpaceDE w:val="0"/>
        <w:autoSpaceDN w:val="0"/>
        <w:adjustRightInd w:val="0"/>
        <w:spacing w:line="255" w:lineRule="atLeast"/>
        <w:rPr>
          <w:rFonts w:ascii="Calibri Light" w:hAnsi="Calibri Light" w:cs="Calibri Light"/>
          <w:color w:val="000000"/>
          <w:sz w:val="28"/>
          <w:szCs w:val="28"/>
        </w:rPr>
      </w:pPr>
      <w:r>
        <w:rPr>
          <w:rFonts w:ascii="Calibri Light" w:hAnsi="Calibri Light" w:cs="Calibri Light"/>
          <w:color w:val="000000"/>
          <w:sz w:val="28"/>
          <w:szCs w:val="28"/>
        </w:rPr>
        <w:t>We can treat you with nausea medication (Zofran®) which may relieve symptoms of nausea and vomiting associated with sedation.</w:t>
      </w:r>
    </w:p>
    <w:p w14:paraId="179EDC01" w14:textId="2948F0B1" w:rsidR="009D4BF4" w:rsidRDefault="009D4BF4" w:rsidP="009D4BF4">
      <w:pPr>
        <w:autoSpaceDE w:val="0"/>
        <w:autoSpaceDN w:val="0"/>
        <w:adjustRightInd w:val="0"/>
        <w:spacing w:line="240" w:lineRule="auto"/>
        <w:rPr>
          <w:rFonts w:ascii="Calibri Light" w:hAnsi="Calibri Light" w:cs="Calibri Light"/>
          <w:color w:val="000000"/>
          <w:sz w:val="28"/>
          <w:szCs w:val="28"/>
        </w:rPr>
      </w:pPr>
      <w:r>
        <w:rPr>
          <w:rFonts w:ascii="Calibri Light" w:hAnsi="Calibri Light" w:cs="Calibri Light"/>
          <w:b/>
          <w:bCs/>
          <w:color w:val="000000"/>
          <w:sz w:val="28"/>
          <w:szCs w:val="28"/>
        </w:rPr>
        <w:t xml:space="preserve">What if I can't finish </w:t>
      </w:r>
      <w:r w:rsidRPr="009D4BF4">
        <w:rPr>
          <w:rFonts w:ascii="Calibri Light" w:hAnsi="Calibri Light" w:cs="Calibri Light"/>
          <w:b/>
          <w:bCs/>
          <w:color w:val="000000"/>
          <w:sz w:val="28"/>
          <w:szCs w:val="28"/>
        </w:rPr>
        <w:t>the S</w:t>
      </w:r>
      <w:r w:rsidR="00A20A87">
        <w:rPr>
          <w:rFonts w:ascii="Calibri Light" w:hAnsi="Calibri Light" w:cs="Calibri Light"/>
          <w:b/>
          <w:bCs/>
          <w:color w:val="000000"/>
          <w:sz w:val="28"/>
          <w:szCs w:val="28"/>
        </w:rPr>
        <w:t>UTAB</w:t>
      </w:r>
      <w:r w:rsidRPr="009D4BF4">
        <w:rPr>
          <w:rFonts w:ascii="Calibri Light" w:hAnsi="Calibri Light" w:cs="Calibri Light"/>
          <w:b/>
          <w:bCs/>
          <w:color w:val="000000"/>
          <w:sz w:val="28"/>
          <w:szCs w:val="28"/>
        </w:rPr>
        <w:t>®?</w:t>
      </w:r>
    </w:p>
    <w:p w14:paraId="446ACB3C" w14:textId="7074943B" w:rsidR="009D4BF4" w:rsidRPr="00A20A87" w:rsidRDefault="009D4BF4" w:rsidP="009D4BF4">
      <w:pPr>
        <w:autoSpaceDE w:val="0"/>
        <w:autoSpaceDN w:val="0"/>
        <w:adjustRightInd w:val="0"/>
        <w:spacing w:line="240" w:lineRule="auto"/>
        <w:rPr>
          <w:rFonts w:asciiTheme="majorHAnsi" w:hAnsiTheme="majorHAnsi" w:cstheme="majorHAnsi"/>
          <w:color w:val="000000"/>
          <w:sz w:val="28"/>
          <w:szCs w:val="28"/>
        </w:rPr>
      </w:pPr>
      <w:r w:rsidRPr="00A20A87">
        <w:rPr>
          <w:rFonts w:asciiTheme="majorHAnsi" w:hAnsiTheme="majorHAnsi" w:cstheme="majorHAnsi"/>
          <w:color w:val="000000"/>
          <w:sz w:val="28"/>
          <w:szCs w:val="28"/>
        </w:rPr>
        <w:t xml:space="preserve">Do your best to finish </w:t>
      </w:r>
      <w:proofErr w:type="gramStart"/>
      <w:r w:rsidRPr="00A20A87">
        <w:rPr>
          <w:rFonts w:asciiTheme="majorHAnsi" w:hAnsiTheme="majorHAnsi" w:cstheme="majorHAnsi"/>
          <w:color w:val="000000"/>
          <w:sz w:val="28"/>
          <w:szCs w:val="28"/>
        </w:rPr>
        <w:t>all of</w:t>
      </w:r>
      <w:proofErr w:type="gramEnd"/>
      <w:r w:rsidRPr="00A20A87">
        <w:rPr>
          <w:rFonts w:asciiTheme="majorHAnsi" w:hAnsiTheme="majorHAnsi" w:cstheme="majorHAnsi"/>
          <w:color w:val="000000"/>
          <w:sz w:val="28"/>
          <w:szCs w:val="28"/>
        </w:rPr>
        <w:t xml:space="preserve"> the </w:t>
      </w:r>
      <w:r w:rsidR="00A20A87" w:rsidRPr="00A20A87">
        <w:rPr>
          <w:rFonts w:asciiTheme="majorHAnsi" w:hAnsiTheme="majorHAnsi" w:cstheme="majorHAnsi"/>
          <w:color w:val="000000"/>
          <w:sz w:val="28"/>
          <w:szCs w:val="28"/>
        </w:rPr>
        <w:t xml:space="preserve">pills as instructed. </w:t>
      </w:r>
      <w:r w:rsidR="00A20A87" w:rsidRPr="00A20A87">
        <w:rPr>
          <w:rFonts w:asciiTheme="majorHAnsi" w:hAnsiTheme="majorHAnsi" w:cstheme="majorHAnsi"/>
          <w:sz w:val="28"/>
          <w:szCs w:val="28"/>
        </w:rPr>
        <w:t xml:space="preserve">If you experience preparation-related symptoms (for example, nausea, bloating, or cramping), </w:t>
      </w:r>
      <w:proofErr w:type="gramStart"/>
      <w:r w:rsidR="00A20A87" w:rsidRPr="00A20A87">
        <w:rPr>
          <w:rFonts w:asciiTheme="majorHAnsi" w:hAnsiTheme="majorHAnsi" w:cstheme="majorHAnsi"/>
          <w:sz w:val="28"/>
          <w:szCs w:val="28"/>
        </w:rPr>
        <w:t>pause</w:t>
      </w:r>
      <w:proofErr w:type="gramEnd"/>
      <w:r w:rsidR="00A20A87" w:rsidRPr="00A20A87">
        <w:rPr>
          <w:rFonts w:asciiTheme="majorHAnsi" w:hAnsiTheme="majorHAnsi" w:cstheme="majorHAnsi"/>
          <w:sz w:val="28"/>
          <w:szCs w:val="28"/>
        </w:rPr>
        <w:t xml:space="preserve"> or slow the rate of drinking the additional water until your symptoms diminish</w:t>
      </w:r>
      <w:r w:rsidR="00A20A87" w:rsidRPr="00A20A87">
        <w:rPr>
          <w:rFonts w:asciiTheme="majorHAnsi" w:hAnsiTheme="majorHAnsi" w:cstheme="majorHAnsi"/>
          <w:color w:val="000000"/>
          <w:sz w:val="28"/>
          <w:szCs w:val="28"/>
        </w:rPr>
        <w:t>.</w:t>
      </w:r>
      <w:r w:rsidRPr="00A20A87">
        <w:rPr>
          <w:rFonts w:asciiTheme="majorHAnsi" w:hAnsiTheme="majorHAnsi" w:cstheme="majorHAnsi"/>
          <w:color w:val="000000"/>
          <w:sz w:val="28"/>
          <w:szCs w:val="28"/>
        </w:rPr>
        <w:t xml:space="preserve"> </w:t>
      </w:r>
    </w:p>
    <w:p w14:paraId="50039177" w14:textId="77777777" w:rsidR="009D4BF4" w:rsidRDefault="009D4BF4" w:rsidP="009D4BF4">
      <w:pPr>
        <w:autoSpaceDE w:val="0"/>
        <w:autoSpaceDN w:val="0"/>
        <w:adjustRightInd w:val="0"/>
        <w:spacing w:line="240" w:lineRule="auto"/>
        <w:rPr>
          <w:rFonts w:ascii="Calibri Light" w:hAnsi="Calibri Light" w:cs="Calibri Light"/>
          <w:b/>
          <w:bCs/>
          <w:color w:val="000000"/>
          <w:sz w:val="28"/>
          <w:szCs w:val="28"/>
        </w:rPr>
      </w:pPr>
      <w:r>
        <w:rPr>
          <w:rFonts w:ascii="Calibri Light" w:hAnsi="Calibri Light" w:cs="Calibri Light"/>
          <w:b/>
          <w:bCs/>
          <w:color w:val="000000"/>
          <w:sz w:val="28"/>
          <w:szCs w:val="28"/>
        </w:rPr>
        <w:t>Will I be knocked out?</w:t>
      </w:r>
    </w:p>
    <w:p w14:paraId="33F065D0" w14:textId="77777777" w:rsidR="009D4BF4" w:rsidRDefault="009D4BF4" w:rsidP="009D4BF4">
      <w:pPr>
        <w:autoSpaceDE w:val="0"/>
        <w:autoSpaceDN w:val="0"/>
        <w:adjustRightInd w:val="0"/>
        <w:spacing w:line="240" w:lineRule="auto"/>
        <w:rPr>
          <w:rFonts w:ascii="Calibri Light" w:hAnsi="Calibri Light" w:cs="Calibri Light"/>
          <w:color w:val="000000"/>
          <w:sz w:val="28"/>
          <w:szCs w:val="28"/>
        </w:rPr>
      </w:pPr>
      <w:r>
        <w:rPr>
          <w:rFonts w:ascii="Calibri Light" w:hAnsi="Calibri Light" w:cs="Calibri Light"/>
          <w:color w:val="000000"/>
          <w:sz w:val="28"/>
          <w:szCs w:val="28"/>
        </w:rPr>
        <w:t xml:space="preserve">We use a technique called moderate sedation, which involves a combination of medications (Fentanyl®, Versed®, and sometimes Benadryl®) to make you feel relaxed and to relieve discomfort. This kind of sedation allows for a faster recovery.  You may feel </w:t>
      </w:r>
      <w:proofErr w:type="gramStart"/>
      <w:r>
        <w:rPr>
          <w:rFonts w:ascii="Calibri Light" w:hAnsi="Calibri Light" w:cs="Calibri Light"/>
          <w:color w:val="000000"/>
          <w:sz w:val="28"/>
          <w:szCs w:val="28"/>
        </w:rPr>
        <w:t>drowsy</w:t>
      </w:r>
      <w:proofErr w:type="gramEnd"/>
      <w:r>
        <w:rPr>
          <w:rFonts w:ascii="Calibri Light" w:hAnsi="Calibri Light" w:cs="Calibri Light"/>
          <w:color w:val="000000"/>
          <w:sz w:val="28"/>
          <w:szCs w:val="28"/>
        </w:rPr>
        <w:t xml:space="preserve"> but you will be able to open your eyes and speak when we call your name. This technique is also called “twilight sleep.”</w:t>
      </w:r>
    </w:p>
    <w:p w14:paraId="287E9F66" w14:textId="77777777" w:rsidR="009D4BF4" w:rsidRDefault="009D4BF4" w:rsidP="009D4BF4">
      <w:pPr>
        <w:autoSpaceDE w:val="0"/>
        <w:autoSpaceDN w:val="0"/>
        <w:adjustRightInd w:val="0"/>
        <w:spacing w:line="240" w:lineRule="auto"/>
        <w:rPr>
          <w:rFonts w:ascii="Calibri Light" w:hAnsi="Calibri Light" w:cs="Calibri Light"/>
          <w:b/>
          <w:bCs/>
          <w:color w:val="000000"/>
          <w:sz w:val="28"/>
          <w:szCs w:val="28"/>
        </w:rPr>
      </w:pPr>
      <w:r>
        <w:rPr>
          <w:rFonts w:ascii="Calibri Light" w:hAnsi="Calibri Light" w:cs="Calibri Light"/>
          <w:b/>
          <w:bCs/>
          <w:color w:val="000000"/>
          <w:sz w:val="28"/>
          <w:szCs w:val="28"/>
        </w:rPr>
        <w:t>How long does the procedure take?</w:t>
      </w:r>
    </w:p>
    <w:p w14:paraId="1CB5E6CC" w14:textId="2BBF5953" w:rsidR="009D4BF4" w:rsidRDefault="009D4BF4" w:rsidP="009D4BF4">
      <w:pPr>
        <w:autoSpaceDE w:val="0"/>
        <w:autoSpaceDN w:val="0"/>
        <w:adjustRightInd w:val="0"/>
        <w:spacing w:line="240" w:lineRule="auto"/>
        <w:rPr>
          <w:rFonts w:ascii="Calibri Light" w:hAnsi="Calibri Light" w:cs="Calibri Light"/>
          <w:color w:val="000000"/>
          <w:sz w:val="28"/>
          <w:szCs w:val="28"/>
        </w:rPr>
      </w:pPr>
      <w:r>
        <w:rPr>
          <w:rFonts w:ascii="Calibri Light" w:hAnsi="Calibri Light" w:cs="Calibri Light"/>
          <w:color w:val="000000"/>
          <w:sz w:val="28"/>
          <w:szCs w:val="28"/>
        </w:rPr>
        <w:t xml:space="preserve">The colonoscopy procedure typically lasts 20-40 minutes. Most of your time in the Endoscopy Unit is spent preparing for the procedure and resting after you receive sedation. You can expect to spend about </w:t>
      </w:r>
      <w:r w:rsidR="00B11D70">
        <w:rPr>
          <w:rFonts w:ascii="Calibri Light" w:hAnsi="Calibri Light" w:cs="Calibri Light"/>
          <w:color w:val="000000"/>
          <w:sz w:val="28"/>
          <w:szCs w:val="28"/>
        </w:rPr>
        <w:t xml:space="preserve">2.5 </w:t>
      </w:r>
      <w:r>
        <w:rPr>
          <w:rFonts w:ascii="Calibri Light" w:hAnsi="Calibri Light" w:cs="Calibri Light"/>
          <w:color w:val="000000"/>
          <w:sz w:val="28"/>
          <w:szCs w:val="28"/>
        </w:rPr>
        <w:t>hours in the Endoscopy Unit.</w:t>
      </w:r>
    </w:p>
    <w:p w14:paraId="0963D251" w14:textId="77777777" w:rsidR="009D4BF4" w:rsidRDefault="009D4BF4" w:rsidP="009D4BF4">
      <w:pPr>
        <w:autoSpaceDE w:val="0"/>
        <w:autoSpaceDN w:val="0"/>
        <w:adjustRightInd w:val="0"/>
        <w:spacing w:after="0" w:line="240" w:lineRule="auto"/>
        <w:rPr>
          <w:rFonts w:ascii="Calibri Light" w:hAnsi="Calibri Light" w:cs="Calibri Light"/>
          <w:b/>
          <w:bCs/>
          <w:color w:val="000000"/>
          <w:sz w:val="28"/>
          <w:szCs w:val="28"/>
          <w:u w:val="single"/>
        </w:rPr>
      </w:pPr>
      <w:r>
        <w:rPr>
          <w:rFonts w:ascii="Calibri Light" w:hAnsi="Calibri Light" w:cs="Calibri Light"/>
          <w:b/>
          <w:bCs/>
          <w:color w:val="000000"/>
          <w:sz w:val="28"/>
          <w:szCs w:val="28"/>
          <w:u w:val="single"/>
        </w:rPr>
        <w:t>Cancellations:</w:t>
      </w:r>
    </w:p>
    <w:p w14:paraId="5588155D" w14:textId="77777777" w:rsidR="009D4BF4" w:rsidRDefault="009D4BF4" w:rsidP="009D4BF4">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lastRenderedPageBreak/>
        <w:t>Please call us to cancel or reschedule your appointment, you cannot cancel or request appointments using MyChart. A late fee will be applied if appropriate notice is not provided- see your schedule of benefits for details.</w:t>
      </w:r>
    </w:p>
    <w:p w14:paraId="60A86381" w14:textId="77777777" w:rsidR="009D4BF4" w:rsidRDefault="009D4BF4" w:rsidP="009D4BF4">
      <w:pPr>
        <w:autoSpaceDE w:val="0"/>
        <w:autoSpaceDN w:val="0"/>
        <w:adjustRightInd w:val="0"/>
        <w:spacing w:after="200" w:line="240" w:lineRule="auto"/>
        <w:rPr>
          <w:rFonts w:ascii="Calibri Light" w:hAnsi="Calibri Light" w:cs="Calibri Light"/>
          <w:b/>
          <w:bCs/>
          <w:sz w:val="28"/>
          <w:szCs w:val="28"/>
          <w:u w:val="single"/>
        </w:rPr>
      </w:pPr>
    </w:p>
    <w:p w14:paraId="36FE3A15" w14:textId="77777777" w:rsidR="009D4BF4" w:rsidRDefault="009D4BF4" w:rsidP="009D4BF4">
      <w:pPr>
        <w:autoSpaceDE w:val="0"/>
        <w:autoSpaceDN w:val="0"/>
        <w:adjustRightInd w:val="0"/>
        <w:spacing w:after="200" w:line="240" w:lineRule="auto"/>
        <w:rPr>
          <w:rFonts w:ascii="Calibri Light" w:hAnsi="Calibri Light" w:cs="Calibri Light"/>
          <w:sz w:val="28"/>
          <w:szCs w:val="28"/>
        </w:rPr>
      </w:pPr>
      <w:r>
        <w:rPr>
          <w:rFonts w:ascii="Calibri Light" w:hAnsi="Calibri Light" w:cs="Calibri Light"/>
          <w:b/>
          <w:bCs/>
          <w:sz w:val="28"/>
          <w:szCs w:val="28"/>
          <w:u w:val="single"/>
        </w:rPr>
        <w:t>Note:</w:t>
      </w:r>
      <w:r>
        <w:rPr>
          <w:rFonts w:ascii="Calibri Light" w:hAnsi="Calibri Light" w:cs="Calibri Light"/>
          <w:b/>
          <w:bCs/>
          <w:sz w:val="28"/>
          <w:szCs w:val="28"/>
        </w:rPr>
        <w:t xml:space="preserve"> </w:t>
      </w:r>
      <w:r>
        <w:rPr>
          <w:rFonts w:ascii="Calibri Light" w:hAnsi="Calibri Light" w:cs="Calibri Light"/>
          <w:sz w:val="28"/>
          <w:szCs w:val="28"/>
        </w:rPr>
        <w:t xml:space="preserve">If you have any questions about your upcoming procedure, please call </w:t>
      </w:r>
    </w:p>
    <w:p w14:paraId="520718E3" w14:textId="77777777" w:rsidR="009D4BF4" w:rsidRDefault="009D4BF4" w:rsidP="009D4BF4">
      <w:pPr>
        <w:autoSpaceDE w:val="0"/>
        <w:autoSpaceDN w:val="0"/>
        <w:adjustRightInd w:val="0"/>
        <w:spacing w:after="200" w:line="240" w:lineRule="auto"/>
        <w:ind w:left="720"/>
        <w:rPr>
          <w:rFonts w:ascii="Calibri Light" w:hAnsi="Calibri Light" w:cs="Calibri Light"/>
          <w:sz w:val="28"/>
          <w:szCs w:val="28"/>
        </w:rPr>
      </w:pPr>
      <w:r>
        <w:rPr>
          <w:rFonts w:ascii="Calibri Light" w:hAnsi="Calibri Light" w:cs="Calibri Light"/>
          <w:sz w:val="28"/>
          <w:szCs w:val="28"/>
        </w:rPr>
        <w:t xml:space="preserve">YHC Endoscopy Mon-Fri 8AM to 4PM at (203)432-7324 </w:t>
      </w:r>
    </w:p>
    <w:p w14:paraId="75528D76" w14:textId="77777777" w:rsidR="009D4BF4" w:rsidRDefault="009D4BF4" w:rsidP="009D4BF4">
      <w:pPr>
        <w:autoSpaceDE w:val="0"/>
        <w:autoSpaceDN w:val="0"/>
        <w:adjustRightInd w:val="0"/>
        <w:spacing w:after="200" w:line="240" w:lineRule="auto"/>
        <w:ind w:left="720"/>
        <w:rPr>
          <w:rFonts w:ascii="Arial" w:hAnsi="Arial" w:cs="Arial"/>
          <w:sz w:val="20"/>
          <w:szCs w:val="20"/>
        </w:rPr>
      </w:pPr>
      <w:r>
        <w:rPr>
          <w:rFonts w:ascii="Calibri Light" w:hAnsi="Calibri Light" w:cs="Calibri Light"/>
          <w:sz w:val="28"/>
          <w:szCs w:val="28"/>
        </w:rPr>
        <w:t>Or (After hours) YHC Acute Care at (203)432-0123</w:t>
      </w:r>
      <w:r>
        <w:rPr>
          <w:rFonts w:ascii="Arial" w:hAnsi="Arial" w:cs="Arial"/>
          <w:sz w:val="20"/>
          <w:szCs w:val="20"/>
        </w:rPr>
        <w:t xml:space="preserve"> </w:t>
      </w:r>
    </w:p>
    <w:p w14:paraId="45A2C167" w14:textId="77777777" w:rsidR="00F64DE4" w:rsidRPr="009D4BF4" w:rsidRDefault="00F64DE4" w:rsidP="009D4BF4"/>
    <w:sectPr w:rsidR="00F64DE4" w:rsidRPr="009D4BF4" w:rsidSect="00C021F3">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A7D81" w14:textId="77777777" w:rsidR="004C33D4" w:rsidRDefault="004C33D4" w:rsidP="004C33D4">
      <w:pPr>
        <w:spacing w:after="0" w:line="240" w:lineRule="auto"/>
      </w:pPr>
      <w:r>
        <w:separator/>
      </w:r>
    </w:p>
  </w:endnote>
  <w:endnote w:type="continuationSeparator" w:id="0">
    <w:p w14:paraId="0EF4F3A9" w14:textId="77777777" w:rsidR="004C33D4" w:rsidRDefault="004C33D4" w:rsidP="004C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aleNew">
    <w:altName w:val="Calibri"/>
    <w:panose1 w:val="00000000000000000000"/>
    <w:charset w:val="00"/>
    <w:family w:val="modern"/>
    <w:notTrueType/>
    <w:pitch w:val="variable"/>
    <w:sig w:usb0="8000002F" w:usb1="4000407B"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65A9" w14:textId="77777777" w:rsidR="004C33D4" w:rsidRDefault="004C33D4" w:rsidP="004C33D4">
      <w:pPr>
        <w:spacing w:after="0" w:line="240" w:lineRule="auto"/>
      </w:pPr>
      <w:r>
        <w:separator/>
      </w:r>
    </w:p>
  </w:footnote>
  <w:footnote w:type="continuationSeparator" w:id="0">
    <w:p w14:paraId="17204192" w14:textId="77777777" w:rsidR="004C33D4" w:rsidRDefault="004C33D4" w:rsidP="004C3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D876" w14:textId="77777777" w:rsidR="004C33D4" w:rsidRDefault="004C33D4">
    <w:pPr>
      <w:pStyle w:val="Header"/>
    </w:pPr>
    <w:r w:rsidRPr="00E67A61">
      <w:rPr>
        <w:rFonts w:ascii="YaleNew" w:hAnsi="YaleNew"/>
        <w:noProof/>
        <w:color w:val="000000" w:themeColor="text1"/>
        <w:sz w:val="24"/>
        <w:szCs w:val="24"/>
      </w:rPr>
      <w:drawing>
        <wp:inline distT="0" distB="0" distL="0" distR="0" wp14:anchorId="5F432023" wp14:editId="2D34B58F">
          <wp:extent cx="2077321" cy="320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H logo.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077321" cy="320040"/>
                  </a:xfrm>
                  <a:prstGeom prst="rect">
                    <a:avLst/>
                  </a:prstGeom>
                </pic:spPr>
              </pic:pic>
            </a:graphicData>
          </a:graphic>
        </wp:inline>
      </w:drawing>
    </w:r>
  </w:p>
  <w:p w14:paraId="00EDCF42" w14:textId="77777777" w:rsidR="004C33D4" w:rsidRDefault="004C3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FFFFFFFF">
      <w:start w:val="1"/>
      <w:numFmt w:val="bullet"/>
      <w:lvlText w:val=""/>
      <w:lvlJc w:val="left"/>
      <w:pPr>
        <w:ind w:left="720" w:hanging="360"/>
      </w:pPr>
      <w:rPr>
        <w:rFonts w:ascii="Symbol" w:hAnsi="Symbol" w:cs="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1" w15:restartNumberingAfterBreak="0">
    <w:nsid w:val="00000002"/>
    <w:multiLevelType w:val="hybridMultilevel"/>
    <w:tmpl w:val="FFFFFFFF"/>
    <w:lvl w:ilvl="0" w:tplc="FFFFFFFF">
      <w:start w:val="1"/>
      <w:numFmt w:val="bullet"/>
      <w:lvlText w:val=""/>
      <w:lvlJc w:val="left"/>
      <w:pPr>
        <w:ind w:left="720" w:hanging="360"/>
      </w:pPr>
      <w:rPr>
        <w:rFonts w:ascii="Symbol" w:hAnsi="Symbol" w:cs="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2" w15:restartNumberingAfterBreak="0">
    <w:nsid w:val="00000003"/>
    <w:multiLevelType w:val="hybridMultilevel"/>
    <w:tmpl w:val="34702270"/>
    <w:lvl w:ilvl="0" w:tplc="94D8B4DA">
      <w:start w:val="1"/>
      <w:numFmt w:val="bullet"/>
      <w:lvlText w:val=""/>
      <w:lvlJc w:val="left"/>
      <w:pPr>
        <w:ind w:left="720" w:hanging="360"/>
      </w:pPr>
      <w:rPr>
        <w:rFonts w:ascii="Symbol" w:hAnsi="Symbol" w:cs="Symbol"/>
        <w:color w:val="auto"/>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3" w15:restartNumberingAfterBreak="0">
    <w:nsid w:val="00000004"/>
    <w:multiLevelType w:val="hybridMultilevel"/>
    <w:tmpl w:val="FFFFFFFF"/>
    <w:lvl w:ilvl="0" w:tplc="FFFFFFFF">
      <w:start w:val="1"/>
      <w:numFmt w:val="bullet"/>
      <w:lvlText w:val=""/>
      <w:lvlJc w:val="left"/>
      <w:pPr>
        <w:ind w:left="1080" w:hanging="360"/>
      </w:pPr>
      <w:rPr>
        <w:rFonts w:ascii="Wingdings" w:hAnsi="Wingdings" w:cs="Wingdings"/>
      </w:rPr>
    </w:lvl>
    <w:lvl w:ilvl="1" w:tplc="FFFFFFFF">
      <w:start w:val="1"/>
      <w:numFmt w:val="bullet"/>
      <w:lvlText w:val="o"/>
      <w:lvlJc w:val="left"/>
      <w:pPr>
        <w:ind w:left="1800" w:hanging="360"/>
      </w:pPr>
      <w:rPr>
        <w:rFonts w:ascii="Courier New" w:hAnsi="Courier New" w:cs="Courier New"/>
      </w:rPr>
    </w:lvl>
    <w:lvl w:ilvl="2" w:tplc="FFFFFFFF">
      <w:start w:val="1"/>
      <w:numFmt w:val="bullet"/>
      <w:lvlText w:val=""/>
      <w:lvlJc w:val="left"/>
      <w:pPr>
        <w:ind w:left="2520" w:hanging="360"/>
      </w:pPr>
      <w:rPr>
        <w:rFonts w:ascii="Wingdings" w:hAnsi="Wingdings" w:cs="Wingdings"/>
      </w:rPr>
    </w:lvl>
    <w:lvl w:ilvl="3" w:tplc="FFFFFFFF">
      <w:start w:val="1"/>
      <w:numFmt w:val="bullet"/>
      <w:lvlText w:val=""/>
      <w:lvlJc w:val="left"/>
      <w:pPr>
        <w:ind w:left="3240" w:hanging="360"/>
      </w:pPr>
      <w:rPr>
        <w:rFonts w:ascii="Symbol" w:hAnsi="Symbol" w:cs="Symbol"/>
      </w:rPr>
    </w:lvl>
    <w:lvl w:ilvl="4" w:tplc="FFFFFFFF">
      <w:start w:val="1"/>
      <w:numFmt w:val="bullet"/>
      <w:lvlText w:val="o"/>
      <w:lvlJc w:val="left"/>
      <w:pPr>
        <w:ind w:left="3960" w:hanging="360"/>
      </w:pPr>
      <w:rPr>
        <w:rFonts w:ascii="Courier New" w:hAnsi="Courier New" w:cs="Courier New"/>
      </w:rPr>
    </w:lvl>
    <w:lvl w:ilvl="5" w:tplc="FFFFFFFF">
      <w:start w:val="1"/>
      <w:numFmt w:val="bullet"/>
      <w:lvlText w:val=""/>
      <w:lvlJc w:val="left"/>
      <w:pPr>
        <w:ind w:left="4680" w:hanging="360"/>
      </w:pPr>
      <w:rPr>
        <w:rFonts w:ascii="Wingdings" w:hAnsi="Wingdings" w:cs="Wingdings"/>
      </w:rPr>
    </w:lvl>
    <w:lvl w:ilvl="6" w:tplc="FFFFFFFF">
      <w:start w:val="1"/>
      <w:numFmt w:val="bullet"/>
      <w:lvlText w:val=""/>
      <w:lvlJc w:val="left"/>
      <w:pPr>
        <w:ind w:left="5400" w:hanging="360"/>
      </w:pPr>
      <w:rPr>
        <w:rFonts w:ascii="Symbol" w:hAnsi="Symbol" w:cs="Symbol"/>
      </w:rPr>
    </w:lvl>
    <w:lvl w:ilvl="7" w:tplc="FFFFFFFF">
      <w:start w:val="1"/>
      <w:numFmt w:val="bullet"/>
      <w:lvlText w:val="o"/>
      <w:lvlJc w:val="left"/>
      <w:pPr>
        <w:ind w:left="6120" w:hanging="360"/>
      </w:pPr>
      <w:rPr>
        <w:rFonts w:ascii="Courier New" w:hAnsi="Courier New" w:cs="Courier New"/>
      </w:rPr>
    </w:lvl>
    <w:lvl w:ilvl="8" w:tplc="FFFFFFFF">
      <w:start w:val="1"/>
      <w:numFmt w:val="bullet"/>
      <w:lvlText w:val=""/>
      <w:lvlJc w:val="left"/>
      <w:pPr>
        <w:ind w:left="6840" w:hanging="360"/>
      </w:pPr>
      <w:rPr>
        <w:rFonts w:ascii="Wingdings" w:hAnsi="Wingdings" w:cs="Wingdings"/>
      </w:rPr>
    </w:lvl>
  </w:abstractNum>
  <w:abstractNum w:abstractNumId="4" w15:restartNumberingAfterBreak="0">
    <w:nsid w:val="00000005"/>
    <w:multiLevelType w:val="hybridMultilevel"/>
    <w:tmpl w:val="BAA28830"/>
    <w:lvl w:ilvl="0" w:tplc="0AE0A584">
      <w:start w:val="1"/>
      <w:numFmt w:val="decimal"/>
      <w:lvlText w:val="%1."/>
      <w:lvlJc w:val="left"/>
      <w:pPr>
        <w:ind w:left="1080" w:hanging="360"/>
      </w:pPr>
      <w:rPr>
        <w:b/>
        <w:bCs/>
      </w:rPr>
    </w:lvl>
    <w:lvl w:ilvl="1" w:tplc="FFFFFFFF">
      <w:start w:val="1"/>
      <w:numFmt w:val="bullet"/>
      <w:lvlText w:val="o"/>
      <w:lvlJc w:val="left"/>
      <w:pPr>
        <w:ind w:left="1800" w:hanging="360"/>
      </w:pPr>
      <w:rPr>
        <w:rFonts w:ascii="Courier New" w:hAnsi="Courier New" w:cs="Courier New"/>
      </w:rPr>
    </w:lvl>
    <w:lvl w:ilvl="2" w:tplc="FFFFFFFF">
      <w:start w:val="1"/>
      <w:numFmt w:val="bullet"/>
      <w:lvlText w:val=""/>
      <w:lvlJc w:val="left"/>
      <w:pPr>
        <w:ind w:left="2520" w:hanging="360"/>
      </w:pPr>
      <w:rPr>
        <w:rFonts w:ascii="Wingdings" w:hAnsi="Wingdings" w:cs="Wingdings"/>
      </w:rPr>
    </w:lvl>
    <w:lvl w:ilvl="3" w:tplc="FFFFFFFF">
      <w:start w:val="1"/>
      <w:numFmt w:val="bullet"/>
      <w:lvlText w:val=""/>
      <w:lvlJc w:val="left"/>
      <w:pPr>
        <w:ind w:left="3240" w:hanging="360"/>
      </w:pPr>
      <w:rPr>
        <w:rFonts w:ascii="Symbol" w:hAnsi="Symbol" w:cs="Symbol"/>
      </w:rPr>
    </w:lvl>
    <w:lvl w:ilvl="4" w:tplc="FFFFFFFF">
      <w:start w:val="1"/>
      <w:numFmt w:val="bullet"/>
      <w:lvlText w:val="o"/>
      <w:lvlJc w:val="left"/>
      <w:pPr>
        <w:ind w:left="3960" w:hanging="360"/>
      </w:pPr>
      <w:rPr>
        <w:rFonts w:ascii="Courier New" w:hAnsi="Courier New" w:cs="Courier New"/>
      </w:rPr>
    </w:lvl>
    <w:lvl w:ilvl="5" w:tplc="FFFFFFFF">
      <w:start w:val="1"/>
      <w:numFmt w:val="bullet"/>
      <w:lvlText w:val=""/>
      <w:lvlJc w:val="left"/>
      <w:pPr>
        <w:ind w:left="4680" w:hanging="360"/>
      </w:pPr>
      <w:rPr>
        <w:rFonts w:ascii="Wingdings" w:hAnsi="Wingdings" w:cs="Wingdings"/>
      </w:rPr>
    </w:lvl>
    <w:lvl w:ilvl="6" w:tplc="FFFFFFFF">
      <w:start w:val="1"/>
      <w:numFmt w:val="bullet"/>
      <w:lvlText w:val=""/>
      <w:lvlJc w:val="left"/>
      <w:pPr>
        <w:ind w:left="5400" w:hanging="360"/>
      </w:pPr>
      <w:rPr>
        <w:rFonts w:ascii="Symbol" w:hAnsi="Symbol" w:cs="Symbol"/>
      </w:rPr>
    </w:lvl>
    <w:lvl w:ilvl="7" w:tplc="FFFFFFFF">
      <w:start w:val="1"/>
      <w:numFmt w:val="bullet"/>
      <w:lvlText w:val="o"/>
      <w:lvlJc w:val="left"/>
      <w:pPr>
        <w:ind w:left="6120" w:hanging="360"/>
      </w:pPr>
      <w:rPr>
        <w:rFonts w:ascii="Courier New" w:hAnsi="Courier New" w:cs="Courier New"/>
      </w:rPr>
    </w:lvl>
    <w:lvl w:ilvl="8" w:tplc="FFFFFFFF">
      <w:start w:val="1"/>
      <w:numFmt w:val="bullet"/>
      <w:lvlText w:val=""/>
      <w:lvlJc w:val="left"/>
      <w:pPr>
        <w:ind w:left="6840" w:hanging="360"/>
      </w:pPr>
      <w:rPr>
        <w:rFonts w:ascii="Wingdings" w:hAnsi="Wingdings" w:cs="Wingdings"/>
      </w:rPr>
    </w:lvl>
  </w:abstractNum>
  <w:abstractNum w:abstractNumId="5" w15:restartNumberingAfterBreak="0">
    <w:nsid w:val="00000006"/>
    <w:multiLevelType w:val="hybridMultilevel"/>
    <w:tmpl w:val="39D898DA"/>
    <w:lvl w:ilvl="0" w:tplc="536A9836">
      <w:start w:val="1"/>
      <w:numFmt w:val="bullet"/>
      <w:lvlText w:val=""/>
      <w:lvlJc w:val="left"/>
      <w:pPr>
        <w:ind w:left="720" w:hanging="360"/>
      </w:pPr>
      <w:rPr>
        <w:rFonts w:ascii="Symbol" w:hAnsi="Symbol" w:cs="Symbol"/>
        <w:color w:val="auto"/>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6" w15:restartNumberingAfterBreak="0">
    <w:nsid w:val="01CA3F28"/>
    <w:multiLevelType w:val="hybridMultilevel"/>
    <w:tmpl w:val="8CCA8A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7F2120D"/>
    <w:multiLevelType w:val="hybridMultilevel"/>
    <w:tmpl w:val="84EC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81C3F"/>
    <w:multiLevelType w:val="hybridMultilevel"/>
    <w:tmpl w:val="B368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17304"/>
    <w:multiLevelType w:val="hybridMultilevel"/>
    <w:tmpl w:val="FFFFFFFF"/>
    <w:lvl w:ilvl="0" w:tplc="FFFFFFFF">
      <w:numFmt w:val="bullet"/>
      <w:lvlText w:val="-"/>
      <w:lvlJc w:val="left"/>
      <w:pPr>
        <w:ind w:left="720" w:hanging="360"/>
      </w:pPr>
    </w:lvl>
    <w:lvl w:ilvl="1" w:tplc="FFFFFFFF">
      <w:start w:val="1"/>
      <w:numFmt w:val="bullet"/>
      <w:lvlText w:val="o"/>
      <w:lvlJc w:val="left"/>
      <w:pPr>
        <w:ind w:left="1440" w:hanging="360"/>
      </w:pPr>
      <w:rPr>
        <w:rFonts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10" w15:restartNumberingAfterBreak="0">
    <w:nsid w:val="31210B03"/>
    <w:multiLevelType w:val="hybridMultilevel"/>
    <w:tmpl w:val="0246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A4402"/>
    <w:multiLevelType w:val="hybridMultilevel"/>
    <w:tmpl w:val="6C52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74A04"/>
    <w:multiLevelType w:val="hybridMultilevel"/>
    <w:tmpl w:val="D792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B7E6A"/>
    <w:multiLevelType w:val="hybridMultilevel"/>
    <w:tmpl w:val="D35C0404"/>
    <w:lvl w:ilvl="0" w:tplc="FB6E6C5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F2896"/>
    <w:multiLevelType w:val="hybridMultilevel"/>
    <w:tmpl w:val="9128111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79670D"/>
    <w:multiLevelType w:val="hybridMultilevel"/>
    <w:tmpl w:val="D6366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C6529"/>
    <w:multiLevelType w:val="hybridMultilevel"/>
    <w:tmpl w:val="192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51561"/>
    <w:multiLevelType w:val="hybridMultilevel"/>
    <w:tmpl w:val="21EA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6361495">
    <w:abstractNumId w:val="13"/>
  </w:num>
  <w:num w:numId="2" w16cid:durableId="870990774">
    <w:abstractNumId w:val="7"/>
  </w:num>
  <w:num w:numId="3" w16cid:durableId="285162539">
    <w:abstractNumId w:val="16"/>
  </w:num>
  <w:num w:numId="4" w16cid:durableId="634457901">
    <w:abstractNumId w:val="6"/>
  </w:num>
  <w:num w:numId="5" w16cid:durableId="1584411600">
    <w:abstractNumId w:val="17"/>
  </w:num>
  <w:num w:numId="6" w16cid:durableId="1411535167">
    <w:abstractNumId w:val="15"/>
  </w:num>
  <w:num w:numId="7" w16cid:durableId="1106848666">
    <w:abstractNumId w:val="14"/>
  </w:num>
  <w:num w:numId="8" w16cid:durableId="45303129">
    <w:abstractNumId w:val="12"/>
  </w:num>
  <w:num w:numId="9" w16cid:durableId="807355263">
    <w:abstractNumId w:val="10"/>
  </w:num>
  <w:num w:numId="10" w16cid:durableId="12612523">
    <w:abstractNumId w:val="8"/>
  </w:num>
  <w:num w:numId="11" w16cid:durableId="513305423">
    <w:abstractNumId w:val="9"/>
  </w:num>
  <w:num w:numId="12" w16cid:durableId="1113784330">
    <w:abstractNumId w:val="0"/>
  </w:num>
  <w:num w:numId="13" w16cid:durableId="281310469">
    <w:abstractNumId w:val="1"/>
  </w:num>
  <w:num w:numId="14" w16cid:durableId="1155612151">
    <w:abstractNumId w:val="2"/>
  </w:num>
  <w:num w:numId="15" w16cid:durableId="1273976121">
    <w:abstractNumId w:val="3"/>
  </w:num>
  <w:num w:numId="16" w16cid:durableId="1788045569">
    <w:abstractNumId w:val="4"/>
  </w:num>
  <w:num w:numId="17" w16cid:durableId="468011541">
    <w:abstractNumId w:val="5"/>
  </w:num>
  <w:num w:numId="18" w16cid:durableId="10151530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312"/>
    <w:rsid w:val="00005452"/>
    <w:rsid w:val="000B0A7E"/>
    <w:rsid w:val="000D5E5D"/>
    <w:rsid w:val="0014132B"/>
    <w:rsid w:val="002512C0"/>
    <w:rsid w:val="00394312"/>
    <w:rsid w:val="003D5057"/>
    <w:rsid w:val="004C33D4"/>
    <w:rsid w:val="006A1143"/>
    <w:rsid w:val="007F646C"/>
    <w:rsid w:val="0088085C"/>
    <w:rsid w:val="008E365A"/>
    <w:rsid w:val="009D4BF4"/>
    <w:rsid w:val="00A20A87"/>
    <w:rsid w:val="00B11D70"/>
    <w:rsid w:val="00B96FA3"/>
    <w:rsid w:val="00BA436F"/>
    <w:rsid w:val="00C10BC1"/>
    <w:rsid w:val="00C71871"/>
    <w:rsid w:val="00CD6B89"/>
    <w:rsid w:val="00F6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BEBC"/>
  <w15:chartTrackingRefBased/>
  <w15:docId w15:val="{12204714-20AA-4E0D-8EDC-EEC925F7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2512C0"/>
    <w:pPr>
      <w:spacing w:after="200" w:line="264" w:lineRule="auto"/>
      <w:ind w:left="720"/>
      <w:contextualSpacing/>
    </w:pPr>
    <w:rPr>
      <w:color w:val="44546A" w:themeColor="text2"/>
      <w:kern w:val="2"/>
      <w:sz w:val="20"/>
      <w:szCs w:val="20"/>
      <w:lang w:eastAsia="ja-JP"/>
      <w14:ligatures w14:val="standard"/>
    </w:rPr>
  </w:style>
  <w:style w:type="paragraph" w:styleId="Header">
    <w:name w:val="header"/>
    <w:basedOn w:val="Normal"/>
    <w:link w:val="HeaderChar"/>
    <w:uiPriority w:val="99"/>
    <w:unhideWhenUsed/>
    <w:rsid w:val="004C3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3D4"/>
  </w:style>
  <w:style w:type="paragraph" w:styleId="Footer">
    <w:name w:val="footer"/>
    <w:basedOn w:val="Normal"/>
    <w:link w:val="FooterChar"/>
    <w:uiPriority w:val="99"/>
    <w:unhideWhenUsed/>
    <w:rsid w:val="004C3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3D4"/>
  </w:style>
  <w:style w:type="paragraph" w:styleId="BalloonText">
    <w:name w:val="Balloon Text"/>
    <w:basedOn w:val="Normal"/>
    <w:link w:val="BalloonTextChar"/>
    <w:uiPriority w:val="99"/>
    <w:semiHidden/>
    <w:unhideWhenUsed/>
    <w:rsid w:val="004C3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Brito, Gabriela</dc:creator>
  <cp:keywords/>
  <dc:description/>
  <cp:lastModifiedBy>Brito, Gabriela</cp:lastModifiedBy>
  <cp:revision>7</cp:revision>
  <cp:lastPrinted>2022-03-23T13:51:00Z</cp:lastPrinted>
  <dcterms:created xsi:type="dcterms:W3CDTF">2022-09-21T20:02:00Z</dcterms:created>
  <dcterms:modified xsi:type="dcterms:W3CDTF">2024-03-04T20:24:00Z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1874dd31ac1ccd488de76e091dfea26d76ce60955a2716d6d4f32f48c710f72f</vt:lpwstr>
  </property>
</Properties>
</file>